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75" w:type="pct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1"/>
        <w:gridCol w:w="8186"/>
      </w:tblGrid>
      <w:tr w:rsidR="00BF4693" w:rsidRPr="00CF591F" w14:paraId="43F98E94" w14:textId="77777777" w:rsidTr="00141EC9">
        <w:trPr>
          <w:cantSplit/>
          <w:trHeight w:val="237"/>
        </w:trPr>
        <w:tc>
          <w:tcPr>
            <w:tcW w:w="690" w:type="pct"/>
            <w:vMerge w:val="restart"/>
            <w:vAlign w:val="center"/>
          </w:tcPr>
          <w:p w14:paraId="53C7AB29" w14:textId="77777777" w:rsidR="00BF4693" w:rsidRPr="00CF591F" w:rsidRDefault="00BF4693" w:rsidP="00141EC9">
            <w:pPr>
              <w:rPr>
                <w:rFonts w:ascii="Times New Roman" w:hAnsi="Times New Roman" w:cs="Times New Roman"/>
                <w:b/>
              </w:rPr>
            </w:pPr>
            <w:r w:rsidRPr="00CF591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9C61102" wp14:editId="7E8739C9">
                  <wp:extent cx="742950" cy="742950"/>
                  <wp:effectExtent l="0" t="0" r="0" b="0"/>
                  <wp:docPr id="398293221" name="Resim 3" descr="metin, logo, amblem, simge, sembol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293221" name="Resim 3" descr="metin, logo, amblem, simge, sembol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0" w:type="pct"/>
            <w:vMerge w:val="restart"/>
            <w:vAlign w:val="center"/>
          </w:tcPr>
          <w:p w14:paraId="2DFE25C1" w14:textId="77777777" w:rsidR="00BF4693" w:rsidRPr="00CC1B03" w:rsidRDefault="00BF4693" w:rsidP="00141EC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C1B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T.C.</w:t>
            </w:r>
          </w:p>
          <w:p w14:paraId="09FB1922" w14:textId="77777777" w:rsidR="00BF4693" w:rsidRPr="00CC1B03" w:rsidRDefault="00BF4693" w:rsidP="00141EC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C1B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AMASYA ÜNİVERSİTESİ</w:t>
            </w:r>
          </w:p>
          <w:p w14:paraId="00FFF3CA" w14:textId="77777777" w:rsidR="00BF4693" w:rsidRPr="00CC1B03" w:rsidRDefault="00BF4693" w:rsidP="00141EC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C1B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SAĞLIK BİLİMLERİ FAKÜLTESİ</w:t>
            </w:r>
          </w:p>
          <w:p w14:paraId="763835F7" w14:textId="77777777" w:rsidR="00BF4693" w:rsidRPr="00CC1B03" w:rsidRDefault="00BF4693" w:rsidP="00141EC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C1B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HEMŞİRELİK BÖLÜMÜ</w:t>
            </w:r>
          </w:p>
          <w:p w14:paraId="657B3DAA" w14:textId="488ABBF1" w:rsidR="00BF4693" w:rsidRPr="00917BB3" w:rsidRDefault="00BF4693" w:rsidP="00141E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1B0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AKRAN YÖNDERLİK PROGRAMI </w:t>
            </w:r>
            <w:r w:rsidRPr="00BF4693">
              <w:rPr>
                <w:rFonts w:ascii="Times New Roman" w:hAnsi="Times New Roman" w:cs="Times New Roman"/>
                <w:b/>
                <w:sz w:val="22"/>
                <w:szCs w:val="22"/>
              </w:rPr>
              <w:t>DANIŞAN ÖĞRENCİ GEREKSİNİM ANKETİ</w:t>
            </w:r>
          </w:p>
        </w:tc>
      </w:tr>
      <w:tr w:rsidR="00BF4693" w:rsidRPr="00CF591F" w14:paraId="090A6342" w14:textId="77777777" w:rsidTr="00141EC9">
        <w:trPr>
          <w:cantSplit/>
          <w:trHeight w:val="368"/>
        </w:trPr>
        <w:tc>
          <w:tcPr>
            <w:tcW w:w="690" w:type="pct"/>
            <w:vMerge/>
            <w:vAlign w:val="center"/>
          </w:tcPr>
          <w:p w14:paraId="57DFAC37" w14:textId="77777777" w:rsidR="00BF4693" w:rsidRPr="00CF591F" w:rsidRDefault="00BF4693" w:rsidP="00141E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10" w:type="pct"/>
            <w:vMerge/>
            <w:vAlign w:val="center"/>
          </w:tcPr>
          <w:p w14:paraId="3ADE9BC3" w14:textId="77777777" w:rsidR="00BF4693" w:rsidRPr="00917BB3" w:rsidRDefault="00BF4693" w:rsidP="00141E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F4693" w:rsidRPr="00CF591F" w14:paraId="0F5DA869" w14:textId="77777777" w:rsidTr="00141EC9">
        <w:trPr>
          <w:cantSplit/>
          <w:trHeight w:val="368"/>
        </w:trPr>
        <w:tc>
          <w:tcPr>
            <w:tcW w:w="690" w:type="pct"/>
            <w:vMerge/>
            <w:vAlign w:val="center"/>
          </w:tcPr>
          <w:p w14:paraId="6E8E7F2A" w14:textId="77777777" w:rsidR="00BF4693" w:rsidRPr="00CF591F" w:rsidRDefault="00BF4693" w:rsidP="00141E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10" w:type="pct"/>
            <w:vMerge/>
            <w:vAlign w:val="center"/>
          </w:tcPr>
          <w:p w14:paraId="6BB16431" w14:textId="77777777" w:rsidR="00BF4693" w:rsidRPr="00917BB3" w:rsidRDefault="00BF4693" w:rsidP="00141E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F4693" w:rsidRPr="00CF591F" w14:paraId="722CBFC6" w14:textId="77777777" w:rsidTr="00141EC9">
        <w:trPr>
          <w:cantSplit/>
          <w:trHeight w:val="368"/>
        </w:trPr>
        <w:tc>
          <w:tcPr>
            <w:tcW w:w="690" w:type="pct"/>
            <w:vMerge/>
            <w:vAlign w:val="center"/>
          </w:tcPr>
          <w:p w14:paraId="17127A52" w14:textId="77777777" w:rsidR="00BF4693" w:rsidRPr="00CF591F" w:rsidRDefault="00BF4693" w:rsidP="00141E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10" w:type="pct"/>
            <w:vMerge/>
            <w:vAlign w:val="center"/>
          </w:tcPr>
          <w:p w14:paraId="3AEB5BC7" w14:textId="77777777" w:rsidR="00BF4693" w:rsidRPr="00917BB3" w:rsidRDefault="00BF4693" w:rsidP="00141E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320DF02" w14:textId="77777777" w:rsidR="00BF4693" w:rsidRDefault="00BF4693" w:rsidP="006509A5">
      <w:pPr>
        <w:pBdr>
          <w:bottom w:val="single" w:sz="3" w:space="4" w:color="2E75B6"/>
        </w:pBdr>
        <w:spacing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3A9DA4" w14:textId="30834D75" w:rsidR="00BF4693" w:rsidRDefault="00BF4693" w:rsidP="00BF4693">
      <w:pPr>
        <w:pBdr>
          <w:bottom w:val="single" w:sz="3" w:space="4" w:color="2E75B6"/>
        </w:pBdr>
        <w:jc w:val="both"/>
        <w:rPr>
          <w:rFonts w:ascii="Times New Roman" w:hAnsi="Times New Roman" w:cs="Times New Roman"/>
        </w:rPr>
      </w:pPr>
      <w:r w:rsidRPr="00BF4693">
        <w:rPr>
          <w:rFonts w:ascii="Times New Roman" w:hAnsi="Times New Roman" w:cs="Times New Roman"/>
          <w:b/>
          <w:bCs/>
        </w:rPr>
        <w:t xml:space="preserve">Yönerge: </w:t>
      </w:r>
      <w:r w:rsidRPr="00BF4693">
        <w:rPr>
          <w:rFonts w:ascii="Times New Roman" w:hAnsi="Times New Roman" w:cs="Times New Roman"/>
        </w:rPr>
        <w:t xml:space="preserve">Bu anket, Hemşirelik Bölümü Akran </w:t>
      </w:r>
      <w:proofErr w:type="spellStart"/>
      <w:r w:rsidRPr="00BF4693">
        <w:rPr>
          <w:rFonts w:ascii="Times New Roman" w:hAnsi="Times New Roman" w:cs="Times New Roman"/>
        </w:rPr>
        <w:t>Yönderlik</w:t>
      </w:r>
      <w:proofErr w:type="spellEnd"/>
      <w:r w:rsidRPr="00BF4693">
        <w:rPr>
          <w:rFonts w:ascii="Times New Roman" w:hAnsi="Times New Roman" w:cs="Times New Roman"/>
        </w:rPr>
        <w:t xml:space="preserve"> Programı kapsamında danışan öğrencilerin gereksinimlerini belirlemek amacıyla dönem başında (ön test olarak) uygulanmaktadır.</w:t>
      </w:r>
      <w:r>
        <w:rPr>
          <w:rFonts w:ascii="Times New Roman" w:hAnsi="Times New Roman" w:cs="Times New Roman"/>
        </w:rPr>
        <w:t xml:space="preserve"> </w:t>
      </w:r>
      <w:r w:rsidRPr="00BF4693">
        <w:rPr>
          <w:rFonts w:ascii="Times New Roman" w:hAnsi="Times New Roman" w:cs="Times New Roman"/>
        </w:rPr>
        <w:t>Lütfen soruları dikkatlice okuyarak kendinize en uygun şekilde doğru ve eksiksiz yanıtlayınız. Verdiğiniz bilgiler yalnızca programın planlanması ve değerlendirilmesi amacıyla kullanılacak ve gizli tutulacaktır.</w:t>
      </w:r>
    </w:p>
    <w:p w14:paraId="39019A80" w14:textId="77777777" w:rsidR="00BF4693" w:rsidRPr="00BF4693" w:rsidRDefault="00BF4693" w:rsidP="00BF4693">
      <w:pPr>
        <w:pBdr>
          <w:bottom w:val="single" w:sz="3" w:space="4" w:color="2E75B6"/>
        </w:pBdr>
        <w:jc w:val="both"/>
        <w:rPr>
          <w:rFonts w:ascii="Times New Roman" w:hAnsi="Times New Roman" w:cs="Times New Roman"/>
        </w:rPr>
      </w:pPr>
    </w:p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206"/>
      </w:tblGrid>
      <w:tr w:rsidR="00851BAF" w:rsidRPr="00BF4693" w14:paraId="63F6B7E4" w14:textId="77777777"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FBC9A7" w14:textId="77777777" w:rsidR="00851BAF" w:rsidRPr="00BF4693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Adı Soyadı</w:t>
            </w:r>
          </w:p>
        </w:tc>
        <w:tc>
          <w:tcPr>
            <w:tcW w:w="62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73D672" w14:textId="77777777" w:rsidR="00851BAF" w:rsidRPr="00BF4693" w:rsidRDefault="00000000">
            <w:pPr>
              <w:spacing w:after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851BAF" w:rsidRPr="00BF4693" w14:paraId="2E40E2AA" w14:textId="77777777"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F995ED" w14:textId="77777777" w:rsidR="00851BAF" w:rsidRPr="00BF4693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Öğrenci Numarası</w:t>
            </w:r>
          </w:p>
        </w:tc>
        <w:tc>
          <w:tcPr>
            <w:tcW w:w="62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F94E63" w14:textId="77777777" w:rsidR="00851BAF" w:rsidRPr="00BF4693" w:rsidRDefault="00000000">
            <w:pPr>
              <w:spacing w:after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851BAF" w:rsidRPr="00BF4693" w14:paraId="6FF65986" w14:textId="77777777"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445E2A" w14:textId="77777777" w:rsidR="00851BAF" w:rsidRPr="00BF4693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62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DD32E4" w14:textId="77777777" w:rsidR="00851BAF" w:rsidRPr="00BF4693" w:rsidRDefault="00000000">
            <w:pPr>
              <w:spacing w:after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58D55DE4" w14:textId="77777777" w:rsidR="00851BAF" w:rsidRPr="00BF4693" w:rsidRDefault="00851BAF" w:rsidP="00BF4693">
      <w:pPr>
        <w:rPr>
          <w:rFonts w:ascii="Times New Roman" w:hAnsi="Times New Roman" w:cs="Times New Roman"/>
          <w:sz w:val="22"/>
          <w:szCs w:val="22"/>
        </w:rPr>
      </w:pPr>
    </w:p>
    <w:p w14:paraId="0C7FE98B" w14:textId="77777777" w:rsidR="00851BAF" w:rsidRPr="00BF4693" w:rsidRDefault="00000000" w:rsidP="00BF4693">
      <w:pPr>
        <w:rPr>
          <w:rFonts w:ascii="Times New Roman" w:hAnsi="Times New Roman" w:cs="Times New Roman"/>
          <w:sz w:val="22"/>
          <w:szCs w:val="22"/>
        </w:rPr>
      </w:pPr>
      <w:r w:rsidRPr="00BF4693">
        <w:rPr>
          <w:rFonts w:ascii="Times New Roman" w:hAnsi="Times New Roman" w:cs="Times New Roman"/>
          <w:b/>
          <w:bCs/>
          <w:sz w:val="22"/>
          <w:szCs w:val="22"/>
        </w:rPr>
        <w:t>Aşağıdaki konularda ne düzeyde desteğe ihtiyacınız olduğunu belirtiniz:</w:t>
      </w:r>
    </w:p>
    <w:p w14:paraId="222F3AB0" w14:textId="77777777" w:rsidR="00851BAF" w:rsidRPr="00BF4693" w:rsidRDefault="00851BAF" w:rsidP="00BF4693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9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5"/>
        <w:gridCol w:w="1089"/>
        <w:gridCol w:w="998"/>
        <w:gridCol w:w="1089"/>
        <w:gridCol w:w="1094"/>
        <w:gridCol w:w="1094"/>
      </w:tblGrid>
      <w:tr w:rsidR="000D4055" w:rsidRPr="00BF4693" w14:paraId="1C30D892" w14:textId="77777777" w:rsidTr="000D4055">
        <w:trPr>
          <w:trHeight w:val="508"/>
        </w:trPr>
        <w:tc>
          <w:tcPr>
            <w:tcW w:w="40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EB2677" w14:textId="77777777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</w:rPr>
              <w:t>Konu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2F635F" w14:textId="29A0B254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</w:rPr>
              <w:t>Hiç Önemli Değil</w:t>
            </w:r>
            <w:r w:rsidR="00BF4693"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</w:rPr>
              <w:t xml:space="preserve"> (1)</w:t>
            </w:r>
          </w:p>
        </w:tc>
        <w:tc>
          <w:tcPr>
            <w:tcW w:w="99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03F991" w14:textId="0F80F894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</w:rPr>
              <w:t>Az Önemli</w:t>
            </w:r>
            <w:r w:rsidR="00BF4693"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</w:rPr>
              <w:t xml:space="preserve"> (2)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8A2983" w14:textId="6BFA1C7B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</w:rPr>
              <w:t>Orta Düzeyde Önemli</w:t>
            </w:r>
            <w:r w:rsidR="00BF4693"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</w:rPr>
              <w:t xml:space="preserve"> (3)</w:t>
            </w:r>
          </w:p>
        </w:tc>
        <w:tc>
          <w:tcPr>
            <w:tcW w:w="10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</w:tcPr>
          <w:p w14:paraId="5A9B3EE1" w14:textId="2DB2F712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</w:rPr>
              <w:t>Oldukça Önemli</w:t>
            </w:r>
            <w:r w:rsidR="00BF4693"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</w:rPr>
              <w:t xml:space="preserve"> (4)</w:t>
            </w:r>
          </w:p>
        </w:tc>
        <w:tc>
          <w:tcPr>
            <w:tcW w:w="10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67478E" w14:textId="57533F26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</w:rPr>
              <w:t>Çok Önemli</w:t>
            </w:r>
            <w:r w:rsidR="00BF4693"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</w:rPr>
              <w:t xml:space="preserve"> (5)</w:t>
            </w:r>
          </w:p>
        </w:tc>
      </w:tr>
      <w:tr w:rsidR="000D4055" w:rsidRPr="00BF4693" w14:paraId="631F2FFF" w14:textId="77777777" w:rsidTr="000D4055">
        <w:trPr>
          <w:trHeight w:val="299"/>
        </w:trPr>
        <w:tc>
          <w:tcPr>
            <w:tcW w:w="40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F1258B" w14:textId="77777777" w:rsidR="000D4055" w:rsidRPr="00BF4693" w:rsidRDefault="000D4055" w:rsidP="00BF46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Üniversite ve fakülte tanıtımı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3A0A6D" w14:textId="77777777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  <w:tc>
          <w:tcPr>
            <w:tcW w:w="99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AEFBFF" w14:textId="77777777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063DF9" w14:textId="77777777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  <w:tc>
          <w:tcPr>
            <w:tcW w:w="10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9540261" w14:textId="5FF72C2C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  <w:tc>
          <w:tcPr>
            <w:tcW w:w="10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847F94" w14:textId="10C82584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</w:tr>
      <w:tr w:rsidR="000D4055" w:rsidRPr="00BF4693" w14:paraId="7303F38A" w14:textId="77777777" w:rsidTr="000D4055">
        <w:trPr>
          <w:trHeight w:val="284"/>
        </w:trPr>
        <w:tc>
          <w:tcPr>
            <w:tcW w:w="40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8144AB" w14:textId="77777777" w:rsidR="000D4055" w:rsidRPr="00BF4693" w:rsidRDefault="000D4055" w:rsidP="00BF46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Ders seçimi ve kayıt işlemleri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3437B4" w14:textId="77777777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  <w:tc>
          <w:tcPr>
            <w:tcW w:w="99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49B739" w14:textId="77777777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0706D0" w14:textId="77777777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  <w:tc>
          <w:tcPr>
            <w:tcW w:w="10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0EF9735" w14:textId="01C8B8A8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  <w:tc>
          <w:tcPr>
            <w:tcW w:w="10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9D1A3A" w14:textId="56EC43BD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</w:tr>
      <w:tr w:rsidR="000D4055" w:rsidRPr="00BF4693" w14:paraId="14D5A907" w14:textId="77777777" w:rsidTr="000D4055">
        <w:trPr>
          <w:trHeight w:val="299"/>
        </w:trPr>
        <w:tc>
          <w:tcPr>
            <w:tcW w:w="40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A2F87B" w14:textId="77777777" w:rsidR="000D4055" w:rsidRPr="00BF4693" w:rsidRDefault="000D4055" w:rsidP="00BF46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Akademik danışmanlık sistemi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23708E" w14:textId="77777777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  <w:tc>
          <w:tcPr>
            <w:tcW w:w="99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A1EABF" w14:textId="77777777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B7A8A2" w14:textId="77777777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  <w:tc>
          <w:tcPr>
            <w:tcW w:w="10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CCF159F" w14:textId="74963047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  <w:tc>
          <w:tcPr>
            <w:tcW w:w="10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CD2371" w14:textId="42889529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</w:tr>
      <w:tr w:rsidR="000D4055" w:rsidRPr="00BF4693" w14:paraId="4189DA4F" w14:textId="77777777" w:rsidTr="000D4055">
        <w:trPr>
          <w:trHeight w:val="299"/>
        </w:trPr>
        <w:tc>
          <w:tcPr>
            <w:tcW w:w="40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C23880" w14:textId="77777777" w:rsidR="000D4055" w:rsidRPr="00BF4693" w:rsidRDefault="000D4055" w:rsidP="00BF46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Klinik uygulama süreçleri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FE60DD" w14:textId="77777777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  <w:tc>
          <w:tcPr>
            <w:tcW w:w="99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D6DA5F" w14:textId="77777777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84516C" w14:textId="77777777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  <w:tc>
          <w:tcPr>
            <w:tcW w:w="10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1046C3F" w14:textId="3092F0BB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  <w:tc>
          <w:tcPr>
            <w:tcW w:w="10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3446B9" w14:textId="7F7D326D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</w:tr>
      <w:tr w:rsidR="000D4055" w:rsidRPr="00BF4693" w14:paraId="2BC13C75" w14:textId="77777777" w:rsidTr="000D4055">
        <w:trPr>
          <w:trHeight w:val="284"/>
        </w:trPr>
        <w:tc>
          <w:tcPr>
            <w:tcW w:w="40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88DDE4" w14:textId="77777777" w:rsidR="000D4055" w:rsidRPr="00BF4693" w:rsidRDefault="000D4055" w:rsidP="00BF46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Kütüphane ve laboratuvar kullanımı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B561D2" w14:textId="77777777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  <w:tc>
          <w:tcPr>
            <w:tcW w:w="99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76A801" w14:textId="77777777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180BCD" w14:textId="77777777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  <w:tc>
          <w:tcPr>
            <w:tcW w:w="10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1E6081C" w14:textId="38E84DE3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  <w:tc>
          <w:tcPr>
            <w:tcW w:w="10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897E5A" w14:textId="21B96F0D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</w:tr>
      <w:tr w:rsidR="000D4055" w:rsidRPr="00BF4693" w14:paraId="70FEE611" w14:textId="77777777" w:rsidTr="000D4055">
        <w:trPr>
          <w:trHeight w:val="299"/>
        </w:trPr>
        <w:tc>
          <w:tcPr>
            <w:tcW w:w="40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390E6D" w14:textId="77777777" w:rsidR="000D4055" w:rsidRPr="00BF4693" w:rsidRDefault="000D4055" w:rsidP="00BF46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Burs olanakları ve barınma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EB2EBC" w14:textId="77777777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  <w:tc>
          <w:tcPr>
            <w:tcW w:w="99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6CB28B" w14:textId="77777777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0A6CF1" w14:textId="77777777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  <w:tc>
          <w:tcPr>
            <w:tcW w:w="10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2E26959" w14:textId="10C6CEBB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  <w:tc>
          <w:tcPr>
            <w:tcW w:w="10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02297F" w14:textId="50D1FCF7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</w:tr>
      <w:tr w:rsidR="000D4055" w:rsidRPr="00BF4693" w14:paraId="5ED23E54" w14:textId="77777777" w:rsidTr="000D4055">
        <w:trPr>
          <w:trHeight w:val="299"/>
        </w:trPr>
        <w:tc>
          <w:tcPr>
            <w:tcW w:w="40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CD20D2" w14:textId="77777777" w:rsidR="000D4055" w:rsidRPr="00BF4693" w:rsidRDefault="000D4055" w:rsidP="00BF46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Sağlık hizmetleri ve aşılama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7101DD" w14:textId="77777777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  <w:tc>
          <w:tcPr>
            <w:tcW w:w="99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615294" w14:textId="77777777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A9C2B1" w14:textId="77777777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  <w:tc>
          <w:tcPr>
            <w:tcW w:w="10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34A4FCD6" w14:textId="26D97459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  <w:tc>
          <w:tcPr>
            <w:tcW w:w="10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9EF2B8" w14:textId="62F03819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</w:tr>
      <w:tr w:rsidR="000D4055" w:rsidRPr="00BF4693" w14:paraId="10647CE2" w14:textId="77777777" w:rsidTr="000D4055">
        <w:trPr>
          <w:trHeight w:val="284"/>
        </w:trPr>
        <w:tc>
          <w:tcPr>
            <w:tcW w:w="40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AE1347" w14:textId="77777777" w:rsidR="000D4055" w:rsidRPr="00BF4693" w:rsidRDefault="000D4055" w:rsidP="00BF46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Bilimsel etkinliklere katılım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2660D0" w14:textId="77777777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  <w:tc>
          <w:tcPr>
            <w:tcW w:w="99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5CD31E" w14:textId="77777777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1C11A5" w14:textId="77777777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  <w:tc>
          <w:tcPr>
            <w:tcW w:w="10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B03B6C9" w14:textId="698AC208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  <w:tc>
          <w:tcPr>
            <w:tcW w:w="10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DDC894" w14:textId="38846AD8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</w:tr>
      <w:tr w:rsidR="000D4055" w:rsidRPr="00BF4693" w14:paraId="44435FB5" w14:textId="77777777" w:rsidTr="000D4055">
        <w:trPr>
          <w:trHeight w:val="299"/>
        </w:trPr>
        <w:tc>
          <w:tcPr>
            <w:tcW w:w="40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179688" w14:textId="77777777" w:rsidR="000D4055" w:rsidRPr="00BF4693" w:rsidRDefault="000D4055" w:rsidP="00BF46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Sosyal ve kültürel etkinlikler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F6D497" w14:textId="77777777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  <w:tc>
          <w:tcPr>
            <w:tcW w:w="99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46A85B" w14:textId="77777777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B57C81" w14:textId="77777777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  <w:tc>
          <w:tcPr>
            <w:tcW w:w="10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951B70A" w14:textId="15123E36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  <w:tc>
          <w:tcPr>
            <w:tcW w:w="10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764BB6" w14:textId="68882072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</w:tr>
      <w:tr w:rsidR="000D4055" w:rsidRPr="00BF4693" w14:paraId="73A6DFB7" w14:textId="77777777" w:rsidTr="000D4055">
        <w:trPr>
          <w:trHeight w:val="299"/>
        </w:trPr>
        <w:tc>
          <w:tcPr>
            <w:tcW w:w="40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BB6D61" w14:textId="77777777" w:rsidR="000D4055" w:rsidRPr="00BF4693" w:rsidRDefault="000D4055" w:rsidP="00BF46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Kariyer planlama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601F25" w14:textId="77777777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  <w:tc>
          <w:tcPr>
            <w:tcW w:w="99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97A06A" w14:textId="77777777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F1D169" w14:textId="77777777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  <w:tc>
          <w:tcPr>
            <w:tcW w:w="10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02DA7DB" w14:textId="50E3A8D5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  <w:tc>
          <w:tcPr>
            <w:tcW w:w="10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FB66E3" w14:textId="5EE7DD9D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</w:tr>
      <w:tr w:rsidR="000D4055" w:rsidRPr="00BF4693" w14:paraId="4B4910A7" w14:textId="77777777" w:rsidTr="000D4055">
        <w:trPr>
          <w:trHeight w:val="284"/>
        </w:trPr>
        <w:tc>
          <w:tcPr>
            <w:tcW w:w="40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E153BC" w14:textId="77777777" w:rsidR="000D4055" w:rsidRPr="00BF4693" w:rsidRDefault="000D4055" w:rsidP="00BF46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Stres yönetimi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562EA2" w14:textId="77777777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  <w:tc>
          <w:tcPr>
            <w:tcW w:w="99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47E6CD" w14:textId="77777777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6E1A2B" w14:textId="77777777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  <w:tc>
          <w:tcPr>
            <w:tcW w:w="10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CCC22B4" w14:textId="0F3519CF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  <w:tc>
          <w:tcPr>
            <w:tcW w:w="10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EEB956" w14:textId="728D2B89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</w:tr>
      <w:tr w:rsidR="000D4055" w:rsidRPr="00BF4693" w14:paraId="3D053E39" w14:textId="77777777" w:rsidTr="00BF4693">
        <w:trPr>
          <w:trHeight w:val="240"/>
        </w:trPr>
        <w:tc>
          <w:tcPr>
            <w:tcW w:w="40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10AC9C" w14:textId="24A17741" w:rsidR="000D4055" w:rsidRPr="00BF4693" w:rsidRDefault="000D4055" w:rsidP="00BF46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Değişim programları (Erasmus, Farabi)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BAC3A0" w14:textId="77777777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  <w:tc>
          <w:tcPr>
            <w:tcW w:w="99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EF9AA0" w14:textId="77777777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0BF398" w14:textId="77777777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  <w:tc>
          <w:tcPr>
            <w:tcW w:w="10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0264EC8" w14:textId="44A05EF3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  <w:tc>
          <w:tcPr>
            <w:tcW w:w="10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8CF7A4" w14:textId="2E5C25E3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</w:tr>
      <w:tr w:rsidR="000D4055" w:rsidRPr="00BF4693" w14:paraId="7E5857A3" w14:textId="77777777" w:rsidTr="000D4055">
        <w:trPr>
          <w:trHeight w:val="284"/>
        </w:trPr>
        <w:tc>
          <w:tcPr>
            <w:tcW w:w="40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30DCEA" w14:textId="77777777" w:rsidR="000D4055" w:rsidRPr="00BF4693" w:rsidRDefault="000D4055" w:rsidP="00BF46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Zaman yönetimi ve çalışma alışkanlıkları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97A612" w14:textId="77777777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  <w:tc>
          <w:tcPr>
            <w:tcW w:w="99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CAC8B2" w14:textId="77777777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822B6E" w14:textId="77777777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  <w:tc>
          <w:tcPr>
            <w:tcW w:w="10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9BA81E3" w14:textId="32F20582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  <w:tc>
          <w:tcPr>
            <w:tcW w:w="10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C901D7" w14:textId="78A915E9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</w:tr>
      <w:tr w:rsidR="000D4055" w:rsidRPr="00BF4693" w14:paraId="58BFE536" w14:textId="77777777" w:rsidTr="000D4055">
        <w:trPr>
          <w:trHeight w:val="299"/>
        </w:trPr>
        <w:tc>
          <w:tcPr>
            <w:tcW w:w="40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2713CF" w14:textId="77777777" w:rsidR="000D4055" w:rsidRPr="00BF4693" w:rsidRDefault="000D4055" w:rsidP="00BF46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Sınav hazırlık stratejileri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2FAEF5" w14:textId="77777777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  <w:tc>
          <w:tcPr>
            <w:tcW w:w="99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57E723" w14:textId="77777777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4B0667" w14:textId="77777777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  <w:tc>
          <w:tcPr>
            <w:tcW w:w="10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7BE34B88" w14:textId="2AE10ED3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  <w:tc>
          <w:tcPr>
            <w:tcW w:w="10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416B58" w14:textId="531586DA" w:rsidR="000D4055" w:rsidRPr="00BF4693" w:rsidRDefault="000D4055" w:rsidP="00BF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</w:p>
        </w:tc>
      </w:tr>
    </w:tbl>
    <w:p w14:paraId="54C92514" w14:textId="77777777" w:rsidR="00851BAF" w:rsidRPr="00BF4693" w:rsidRDefault="00851BAF">
      <w:pPr>
        <w:spacing w:after="100"/>
        <w:rPr>
          <w:rFonts w:ascii="Times New Roman" w:hAnsi="Times New Roman" w:cs="Times New Roman"/>
          <w:sz w:val="22"/>
          <w:szCs w:val="22"/>
        </w:rPr>
      </w:pPr>
    </w:p>
    <w:p w14:paraId="43A04FA6" w14:textId="77777777" w:rsidR="00851BAF" w:rsidRPr="00BF4693" w:rsidRDefault="00000000">
      <w:pPr>
        <w:spacing w:after="80"/>
        <w:rPr>
          <w:rFonts w:ascii="Times New Roman" w:hAnsi="Times New Roman" w:cs="Times New Roman"/>
          <w:sz w:val="22"/>
          <w:szCs w:val="22"/>
        </w:rPr>
      </w:pPr>
      <w:r w:rsidRPr="00BF4693">
        <w:rPr>
          <w:rFonts w:ascii="Times New Roman" w:hAnsi="Times New Roman" w:cs="Times New Roman"/>
          <w:b/>
          <w:bCs/>
          <w:sz w:val="22"/>
          <w:szCs w:val="22"/>
        </w:rPr>
        <w:t>Yukarıdakiler dışında destek almak istediğiniz konular varsa belirtiniz:</w:t>
      </w:r>
    </w:p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6"/>
      </w:tblGrid>
      <w:tr w:rsidR="00851BAF" w:rsidRPr="00BF4693" w14:paraId="76E446FB" w14:textId="77777777">
        <w:tc>
          <w:tcPr>
            <w:tcW w:w="92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1C75E8" w14:textId="77777777" w:rsidR="00851BAF" w:rsidRPr="00BF4693" w:rsidRDefault="00000000">
            <w:pPr>
              <w:spacing w:after="500"/>
              <w:rPr>
                <w:rFonts w:ascii="Times New Roman" w:hAnsi="Times New Roman" w:cs="Times New Roman"/>
                <w:sz w:val="22"/>
                <w:szCs w:val="22"/>
              </w:rPr>
            </w:pPr>
            <w:r w:rsidRPr="00BF469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2E83F535" w14:textId="77777777" w:rsidR="00851BAF" w:rsidRPr="00BF4693" w:rsidRDefault="00851BAF">
      <w:pPr>
        <w:spacing w:after="100"/>
        <w:rPr>
          <w:rFonts w:ascii="Times New Roman" w:hAnsi="Times New Roman" w:cs="Times New Roman"/>
          <w:sz w:val="22"/>
          <w:szCs w:val="22"/>
        </w:rPr>
      </w:pPr>
    </w:p>
    <w:p w14:paraId="1762CCFF" w14:textId="77777777" w:rsidR="00851BAF" w:rsidRPr="00BF4693" w:rsidRDefault="00000000">
      <w:pPr>
        <w:spacing w:after="80"/>
        <w:rPr>
          <w:rFonts w:ascii="Times New Roman" w:hAnsi="Times New Roman" w:cs="Times New Roman"/>
          <w:sz w:val="22"/>
          <w:szCs w:val="22"/>
        </w:rPr>
      </w:pPr>
      <w:r w:rsidRPr="00BF4693">
        <w:rPr>
          <w:rFonts w:ascii="Times New Roman" w:hAnsi="Times New Roman" w:cs="Times New Roman"/>
          <w:sz w:val="22"/>
          <w:szCs w:val="22"/>
        </w:rPr>
        <w:t>İmza: ............................................................</w:t>
      </w:r>
    </w:p>
    <w:sectPr w:rsidR="00851BAF" w:rsidRPr="00BF4693">
      <w:footerReference w:type="default" r:id="rId8"/>
      <w:pgSz w:w="11906" w:h="16838"/>
      <w:pgMar w:top="1200" w:right="1260" w:bottom="12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21A87" w14:textId="77777777" w:rsidR="00B40F49" w:rsidRDefault="00B40F49" w:rsidP="00410A07">
      <w:r>
        <w:separator/>
      </w:r>
    </w:p>
  </w:endnote>
  <w:endnote w:type="continuationSeparator" w:id="0">
    <w:p w14:paraId="68F11B63" w14:textId="77777777" w:rsidR="00B40F49" w:rsidRDefault="00B40F49" w:rsidP="00410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AB46E" w14:textId="1806EE20" w:rsidR="00410A07" w:rsidRDefault="00410A07">
    <w:pPr>
      <w:pStyle w:val="AltBilgi"/>
    </w:pPr>
    <w:r>
      <w:t>KYS-FRM-498/00</w:t>
    </w:r>
  </w:p>
  <w:p w14:paraId="3C998DDF" w14:textId="77777777" w:rsidR="00410A07" w:rsidRDefault="00410A0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7CE9A" w14:textId="77777777" w:rsidR="00B40F49" w:rsidRDefault="00B40F49" w:rsidP="00410A07">
      <w:r>
        <w:separator/>
      </w:r>
    </w:p>
  </w:footnote>
  <w:footnote w:type="continuationSeparator" w:id="0">
    <w:p w14:paraId="14CD03C2" w14:textId="77777777" w:rsidR="00B40F49" w:rsidRDefault="00B40F49" w:rsidP="00410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F42D3"/>
    <w:multiLevelType w:val="hybridMultilevel"/>
    <w:tmpl w:val="D63EB01A"/>
    <w:lvl w:ilvl="0" w:tplc="743A48AA">
      <w:start w:val="1"/>
      <w:numFmt w:val="bullet"/>
      <w:lvlText w:val="•"/>
      <w:lvlJc w:val="left"/>
      <w:pPr>
        <w:ind w:left="720" w:hanging="360"/>
      </w:pPr>
    </w:lvl>
    <w:lvl w:ilvl="1" w:tplc="2DA695AC">
      <w:numFmt w:val="decimal"/>
      <w:lvlText w:val=""/>
      <w:lvlJc w:val="left"/>
    </w:lvl>
    <w:lvl w:ilvl="2" w:tplc="5E9877BC">
      <w:numFmt w:val="decimal"/>
      <w:lvlText w:val=""/>
      <w:lvlJc w:val="left"/>
    </w:lvl>
    <w:lvl w:ilvl="3" w:tplc="D39E0838">
      <w:numFmt w:val="decimal"/>
      <w:lvlText w:val=""/>
      <w:lvlJc w:val="left"/>
    </w:lvl>
    <w:lvl w:ilvl="4" w:tplc="8C342DAC">
      <w:numFmt w:val="decimal"/>
      <w:lvlText w:val=""/>
      <w:lvlJc w:val="left"/>
    </w:lvl>
    <w:lvl w:ilvl="5" w:tplc="7E38D138">
      <w:numFmt w:val="decimal"/>
      <w:lvlText w:val=""/>
      <w:lvlJc w:val="left"/>
    </w:lvl>
    <w:lvl w:ilvl="6" w:tplc="F4B43646">
      <w:numFmt w:val="decimal"/>
      <w:lvlText w:val=""/>
      <w:lvlJc w:val="left"/>
    </w:lvl>
    <w:lvl w:ilvl="7" w:tplc="6C1616CC">
      <w:numFmt w:val="decimal"/>
      <w:lvlText w:val=""/>
      <w:lvlJc w:val="left"/>
    </w:lvl>
    <w:lvl w:ilvl="8" w:tplc="E9723CCC">
      <w:numFmt w:val="decimal"/>
      <w:lvlText w:val=""/>
      <w:lvlJc w:val="left"/>
    </w:lvl>
  </w:abstractNum>
  <w:abstractNum w:abstractNumId="1" w15:restartNumberingAfterBreak="0">
    <w:nsid w:val="140B2944"/>
    <w:multiLevelType w:val="hybridMultilevel"/>
    <w:tmpl w:val="8E66527C"/>
    <w:lvl w:ilvl="0" w:tplc="B4EA07F0">
      <w:start w:val="1"/>
      <w:numFmt w:val="bullet"/>
      <w:lvlText w:val="•"/>
      <w:lvlJc w:val="left"/>
      <w:pPr>
        <w:ind w:left="720" w:hanging="360"/>
      </w:pPr>
    </w:lvl>
    <w:lvl w:ilvl="1" w:tplc="C2140E96">
      <w:numFmt w:val="decimal"/>
      <w:lvlText w:val=""/>
      <w:lvlJc w:val="left"/>
    </w:lvl>
    <w:lvl w:ilvl="2" w:tplc="170C706A">
      <w:numFmt w:val="decimal"/>
      <w:lvlText w:val=""/>
      <w:lvlJc w:val="left"/>
    </w:lvl>
    <w:lvl w:ilvl="3" w:tplc="0CA2FAEE">
      <w:numFmt w:val="decimal"/>
      <w:lvlText w:val=""/>
      <w:lvlJc w:val="left"/>
    </w:lvl>
    <w:lvl w:ilvl="4" w:tplc="1AB01E6E">
      <w:numFmt w:val="decimal"/>
      <w:lvlText w:val=""/>
      <w:lvlJc w:val="left"/>
    </w:lvl>
    <w:lvl w:ilvl="5" w:tplc="C1C8964E">
      <w:numFmt w:val="decimal"/>
      <w:lvlText w:val=""/>
      <w:lvlJc w:val="left"/>
    </w:lvl>
    <w:lvl w:ilvl="6" w:tplc="9DA89C56">
      <w:numFmt w:val="decimal"/>
      <w:lvlText w:val=""/>
      <w:lvlJc w:val="left"/>
    </w:lvl>
    <w:lvl w:ilvl="7" w:tplc="FC18CD20">
      <w:numFmt w:val="decimal"/>
      <w:lvlText w:val=""/>
      <w:lvlJc w:val="left"/>
    </w:lvl>
    <w:lvl w:ilvl="8" w:tplc="E574368A">
      <w:numFmt w:val="decimal"/>
      <w:lvlText w:val=""/>
      <w:lvlJc w:val="left"/>
    </w:lvl>
  </w:abstractNum>
  <w:abstractNum w:abstractNumId="2" w15:restartNumberingAfterBreak="0">
    <w:nsid w:val="29CA65AE"/>
    <w:multiLevelType w:val="hybridMultilevel"/>
    <w:tmpl w:val="2214B6EE"/>
    <w:lvl w:ilvl="0" w:tplc="36D8781C">
      <w:start w:val="1"/>
      <w:numFmt w:val="bullet"/>
      <w:lvlText w:val="●"/>
      <w:lvlJc w:val="left"/>
      <w:pPr>
        <w:ind w:left="720" w:hanging="360"/>
      </w:pPr>
    </w:lvl>
    <w:lvl w:ilvl="1" w:tplc="2E8E45E6">
      <w:start w:val="1"/>
      <w:numFmt w:val="bullet"/>
      <w:lvlText w:val="○"/>
      <w:lvlJc w:val="left"/>
      <w:pPr>
        <w:ind w:left="1440" w:hanging="360"/>
      </w:pPr>
    </w:lvl>
    <w:lvl w:ilvl="2" w:tplc="FAA2BF9A">
      <w:start w:val="1"/>
      <w:numFmt w:val="bullet"/>
      <w:lvlText w:val="■"/>
      <w:lvlJc w:val="left"/>
      <w:pPr>
        <w:ind w:left="2160" w:hanging="360"/>
      </w:pPr>
    </w:lvl>
    <w:lvl w:ilvl="3" w:tplc="325A1568">
      <w:start w:val="1"/>
      <w:numFmt w:val="bullet"/>
      <w:lvlText w:val="●"/>
      <w:lvlJc w:val="left"/>
      <w:pPr>
        <w:ind w:left="2880" w:hanging="360"/>
      </w:pPr>
    </w:lvl>
    <w:lvl w:ilvl="4" w:tplc="8DF8CD78">
      <w:start w:val="1"/>
      <w:numFmt w:val="bullet"/>
      <w:lvlText w:val="○"/>
      <w:lvlJc w:val="left"/>
      <w:pPr>
        <w:ind w:left="3600" w:hanging="360"/>
      </w:pPr>
    </w:lvl>
    <w:lvl w:ilvl="5" w:tplc="12024898">
      <w:start w:val="1"/>
      <w:numFmt w:val="bullet"/>
      <w:lvlText w:val="■"/>
      <w:lvlJc w:val="left"/>
      <w:pPr>
        <w:ind w:left="4320" w:hanging="360"/>
      </w:pPr>
    </w:lvl>
    <w:lvl w:ilvl="6" w:tplc="6EAE89FC">
      <w:start w:val="1"/>
      <w:numFmt w:val="bullet"/>
      <w:lvlText w:val="●"/>
      <w:lvlJc w:val="left"/>
      <w:pPr>
        <w:ind w:left="5040" w:hanging="360"/>
      </w:pPr>
    </w:lvl>
    <w:lvl w:ilvl="7" w:tplc="FEDAAC08">
      <w:start w:val="1"/>
      <w:numFmt w:val="bullet"/>
      <w:lvlText w:val="●"/>
      <w:lvlJc w:val="left"/>
      <w:pPr>
        <w:ind w:left="5760" w:hanging="360"/>
      </w:pPr>
    </w:lvl>
    <w:lvl w:ilvl="8" w:tplc="3D08ACA6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3B8E0690"/>
    <w:multiLevelType w:val="hybridMultilevel"/>
    <w:tmpl w:val="D72EAF92"/>
    <w:lvl w:ilvl="0" w:tplc="FA9A6BE4">
      <w:start w:val="1"/>
      <w:numFmt w:val="bullet"/>
      <w:lvlText w:val="•"/>
      <w:lvlJc w:val="left"/>
      <w:pPr>
        <w:ind w:left="720" w:hanging="360"/>
      </w:pPr>
    </w:lvl>
    <w:lvl w:ilvl="1" w:tplc="7C9AB236">
      <w:numFmt w:val="decimal"/>
      <w:lvlText w:val=""/>
      <w:lvlJc w:val="left"/>
    </w:lvl>
    <w:lvl w:ilvl="2" w:tplc="415CC3FC">
      <w:numFmt w:val="decimal"/>
      <w:lvlText w:val=""/>
      <w:lvlJc w:val="left"/>
    </w:lvl>
    <w:lvl w:ilvl="3" w:tplc="5662484C">
      <w:numFmt w:val="decimal"/>
      <w:lvlText w:val=""/>
      <w:lvlJc w:val="left"/>
    </w:lvl>
    <w:lvl w:ilvl="4" w:tplc="1DE8B18C">
      <w:numFmt w:val="decimal"/>
      <w:lvlText w:val=""/>
      <w:lvlJc w:val="left"/>
    </w:lvl>
    <w:lvl w:ilvl="5" w:tplc="BF70DD2E">
      <w:numFmt w:val="decimal"/>
      <w:lvlText w:val=""/>
      <w:lvlJc w:val="left"/>
    </w:lvl>
    <w:lvl w:ilvl="6" w:tplc="EB9EA734">
      <w:numFmt w:val="decimal"/>
      <w:lvlText w:val=""/>
      <w:lvlJc w:val="left"/>
    </w:lvl>
    <w:lvl w:ilvl="7" w:tplc="285CACCA">
      <w:numFmt w:val="decimal"/>
      <w:lvlText w:val=""/>
      <w:lvlJc w:val="left"/>
    </w:lvl>
    <w:lvl w:ilvl="8" w:tplc="3CEA5A52">
      <w:numFmt w:val="decimal"/>
      <w:lvlText w:val=""/>
      <w:lvlJc w:val="left"/>
    </w:lvl>
  </w:abstractNum>
  <w:abstractNum w:abstractNumId="4" w15:restartNumberingAfterBreak="0">
    <w:nsid w:val="420F031B"/>
    <w:multiLevelType w:val="hybridMultilevel"/>
    <w:tmpl w:val="BCA8ECA4"/>
    <w:lvl w:ilvl="0" w:tplc="15FCE32A">
      <w:start w:val="1"/>
      <w:numFmt w:val="bullet"/>
      <w:lvlText w:val="•"/>
      <w:lvlJc w:val="left"/>
      <w:pPr>
        <w:ind w:left="720" w:hanging="360"/>
      </w:pPr>
    </w:lvl>
    <w:lvl w:ilvl="1" w:tplc="74D0DBF0">
      <w:numFmt w:val="decimal"/>
      <w:lvlText w:val=""/>
      <w:lvlJc w:val="left"/>
    </w:lvl>
    <w:lvl w:ilvl="2" w:tplc="17C09B0E">
      <w:numFmt w:val="decimal"/>
      <w:lvlText w:val=""/>
      <w:lvlJc w:val="left"/>
    </w:lvl>
    <w:lvl w:ilvl="3" w:tplc="E9223F3A">
      <w:numFmt w:val="decimal"/>
      <w:lvlText w:val=""/>
      <w:lvlJc w:val="left"/>
    </w:lvl>
    <w:lvl w:ilvl="4" w:tplc="1B80885E">
      <w:numFmt w:val="decimal"/>
      <w:lvlText w:val=""/>
      <w:lvlJc w:val="left"/>
    </w:lvl>
    <w:lvl w:ilvl="5" w:tplc="1B6AF0A6">
      <w:numFmt w:val="decimal"/>
      <w:lvlText w:val=""/>
      <w:lvlJc w:val="left"/>
    </w:lvl>
    <w:lvl w:ilvl="6" w:tplc="C450D4C6">
      <w:numFmt w:val="decimal"/>
      <w:lvlText w:val=""/>
      <w:lvlJc w:val="left"/>
    </w:lvl>
    <w:lvl w:ilvl="7" w:tplc="6CCEA69A">
      <w:numFmt w:val="decimal"/>
      <w:lvlText w:val=""/>
      <w:lvlJc w:val="left"/>
    </w:lvl>
    <w:lvl w:ilvl="8" w:tplc="04A46E1C">
      <w:numFmt w:val="decimal"/>
      <w:lvlText w:val=""/>
      <w:lvlJc w:val="left"/>
    </w:lvl>
  </w:abstractNum>
  <w:abstractNum w:abstractNumId="5" w15:restartNumberingAfterBreak="0">
    <w:nsid w:val="6A051FE8"/>
    <w:multiLevelType w:val="hybridMultilevel"/>
    <w:tmpl w:val="588669DC"/>
    <w:lvl w:ilvl="0" w:tplc="B330ECCE">
      <w:start w:val="1"/>
      <w:numFmt w:val="bullet"/>
      <w:lvlText w:val="•"/>
      <w:lvlJc w:val="left"/>
      <w:pPr>
        <w:ind w:left="720" w:hanging="360"/>
      </w:pPr>
    </w:lvl>
    <w:lvl w:ilvl="1" w:tplc="30881E9C">
      <w:numFmt w:val="decimal"/>
      <w:lvlText w:val=""/>
      <w:lvlJc w:val="left"/>
    </w:lvl>
    <w:lvl w:ilvl="2" w:tplc="94EA6EF6">
      <w:numFmt w:val="decimal"/>
      <w:lvlText w:val=""/>
      <w:lvlJc w:val="left"/>
    </w:lvl>
    <w:lvl w:ilvl="3" w:tplc="3C92F7A0">
      <w:numFmt w:val="decimal"/>
      <w:lvlText w:val=""/>
      <w:lvlJc w:val="left"/>
    </w:lvl>
    <w:lvl w:ilvl="4" w:tplc="74AC43F8">
      <w:numFmt w:val="decimal"/>
      <w:lvlText w:val=""/>
      <w:lvlJc w:val="left"/>
    </w:lvl>
    <w:lvl w:ilvl="5" w:tplc="DE12117A">
      <w:numFmt w:val="decimal"/>
      <w:lvlText w:val=""/>
      <w:lvlJc w:val="left"/>
    </w:lvl>
    <w:lvl w:ilvl="6" w:tplc="E4542DBA">
      <w:numFmt w:val="decimal"/>
      <w:lvlText w:val=""/>
      <w:lvlJc w:val="left"/>
    </w:lvl>
    <w:lvl w:ilvl="7" w:tplc="97FE51C6">
      <w:numFmt w:val="decimal"/>
      <w:lvlText w:val=""/>
      <w:lvlJc w:val="left"/>
    </w:lvl>
    <w:lvl w:ilvl="8" w:tplc="8766F7C2">
      <w:numFmt w:val="decimal"/>
      <w:lvlText w:val=""/>
      <w:lvlJc w:val="left"/>
    </w:lvl>
  </w:abstractNum>
  <w:num w:numId="1" w16cid:durableId="49546547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BAF"/>
    <w:rsid w:val="00055047"/>
    <w:rsid w:val="000D4055"/>
    <w:rsid w:val="000F68A0"/>
    <w:rsid w:val="001C4462"/>
    <w:rsid w:val="003539D8"/>
    <w:rsid w:val="00410A07"/>
    <w:rsid w:val="004C21B4"/>
    <w:rsid w:val="005D0CA4"/>
    <w:rsid w:val="006509A5"/>
    <w:rsid w:val="00851BAF"/>
    <w:rsid w:val="00AF349C"/>
    <w:rsid w:val="00B40F49"/>
    <w:rsid w:val="00B63D29"/>
    <w:rsid w:val="00BF4693"/>
    <w:rsid w:val="00C8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4AEB9"/>
  <w15:docId w15:val="{DBBADD14-29E6-498A-AD35-382CE5D2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410A0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10A07"/>
  </w:style>
  <w:style w:type="paragraph" w:styleId="AltBilgi">
    <w:name w:val="footer"/>
    <w:basedOn w:val="Normal"/>
    <w:link w:val="AltBilgiChar"/>
    <w:uiPriority w:val="99"/>
    <w:unhideWhenUsed/>
    <w:rsid w:val="00410A0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10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ALİ BAŞTUĞ</cp:lastModifiedBy>
  <cp:revision>12</cp:revision>
  <dcterms:created xsi:type="dcterms:W3CDTF">2026-02-28T19:58:00Z</dcterms:created>
  <dcterms:modified xsi:type="dcterms:W3CDTF">2026-05-06T11:19:00Z</dcterms:modified>
</cp:coreProperties>
</file>