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5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8F37BC" w:rsidRPr="00551287" w14:paraId="0521AC4E" w14:textId="77777777" w:rsidTr="0035671A">
        <w:trPr>
          <w:trHeight w:val="387"/>
        </w:trPr>
        <w:tc>
          <w:tcPr>
            <w:tcW w:w="5000" w:type="pct"/>
          </w:tcPr>
          <w:p w14:paraId="366FE315" w14:textId="2785791C" w:rsidR="008F37BC" w:rsidRPr="00551287" w:rsidRDefault="008F37BC" w:rsidP="008F37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287">
              <w:rPr>
                <w:rFonts w:ascii="Times New Roman" w:hAnsi="Times New Roman"/>
                <w:b/>
                <w:szCs w:val="20"/>
              </w:rPr>
              <w:t xml:space="preserve">    </w:t>
            </w:r>
          </w:p>
          <w:p w14:paraId="7D6775DD" w14:textId="442A6733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551287">
              <w:rPr>
                <w:rFonts w:ascii="Times New Roman" w:hAnsi="Times New Roman"/>
                <w:b/>
                <w:szCs w:val="20"/>
                <w:u w:val="single"/>
              </w:rPr>
              <w:t xml:space="preserve"> ÖĞRENCİNİN</w:t>
            </w:r>
            <w:r>
              <w:rPr>
                <w:rFonts w:ascii="Times New Roman" w:hAnsi="Times New Roman"/>
                <w:b/>
                <w:szCs w:val="20"/>
                <w:u w:val="single"/>
              </w:rPr>
              <w:t>;</w:t>
            </w:r>
          </w:p>
        </w:tc>
      </w:tr>
      <w:tr w:rsidR="008F37BC" w:rsidRPr="00551287" w14:paraId="484B8A10" w14:textId="77777777" w:rsidTr="0035671A">
        <w:trPr>
          <w:trHeight w:val="196"/>
        </w:trPr>
        <w:tc>
          <w:tcPr>
            <w:tcW w:w="5000" w:type="pct"/>
          </w:tcPr>
          <w:p w14:paraId="77DBDA1D" w14:textId="77777777" w:rsidR="008F37BC" w:rsidRPr="00551287" w:rsidRDefault="008F37BC" w:rsidP="008F37BC">
            <w:pPr>
              <w:spacing w:after="0" w:line="240" w:lineRule="atLeas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Adı ve S</w:t>
            </w:r>
            <w:r w:rsidRPr="00551287">
              <w:rPr>
                <w:rFonts w:ascii="Times New Roman" w:hAnsi="Times New Roman"/>
                <w:szCs w:val="20"/>
              </w:rPr>
              <w:t xml:space="preserve">oyadı      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 xml:space="preserve">  :</w:t>
            </w:r>
            <w:proofErr w:type="gramEnd"/>
          </w:p>
        </w:tc>
      </w:tr>
      <w:tr w:rsidR="008F37BC" w:rsidRPr="00551287" w14:paraId="32210AFF" w14:textId="77777777" w:rsidTr="0035671A">
        <w:trPr>
          <w:trHeight w:val="226"/>
        </w:trPr>
        <w:tc>
          <w:tcPr>
            <w:tcW w:w="5000" w:type="pct"/>
          </w:tcPr>
          <w:p w14:paraId="14FC67A6" w14:textId="77777777" w:rsidR="008F37BC" w:rsidRPr="00551287" w:rsidRDefault="008F37BC" w:rsidP="008F37BC">
            <w:pPr>
              <w:spacing w:after="0" w:line="240" w:lineRule="atLeast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Bölümü-Sınıfı        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 xml:space="preserve">  :</w:t>
            </w:r>
            <w:proofErr w:type="gramEnd"/>
          </w:p>
        </w:tc>
      </w:tr>
      <w:tr w:rsidR="008F37BC" w:rsidRPr="00551287" w14:paraId="43E3AC15" w14:textId="77777777" w:rsidTr="0035671A">
        <w:trPr>
          <w:trHeight w:val="226"/>
        </w:trPr>
        <w:tc>
          <w:tcPr>
            <w:tcW w:w="5000" w:type="pct"/>
          </w:tcPr>
          <w:p w14:paraId="38AF9B40" w14:textId="77777777" w:rsidR="008F37BC" w:rsidRPr="00551287" w:rsidRDefault="008F37BC" w:rsidP="008F37BC">
            <w:pPr>
              <w:spacing w:after="0" w:line="240" w:lineRule="atLeast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Öğrenci Numarası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 xml:space="preserve">  :</w:t>
            </w:r>
            <w:proofErr w:type="gramEnd"/>
          </w:p>
        </w:tc>
      </w:tr>
      <w:tr w:rsidR="008F37BC" w:rsidRPr="00551287" w14:paraId="092FE921" w14:textId="77777777" w:rsidTr="0035671A">
        <w:trPr>
          <w:trHeight w:val="226"/>
        </w:trPr>
        <w:tc>
          <w:tcPr>
            <w:tcW w:w="5000" w:type="pct"/>
          </w:tcPr>
          <w:p w14:paraId="104D8690" w14:textId="77777777" w:rsidR="008F37BC" w:rsidRPr="00551287" w:rsidRDefault="008F37BC" w:rsidP="008F37BC">
            <w:pPr>
              <w:spacing w:after="0" w:line="240" w:lineRule="atLeast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>T.C. Kimlik Numarası:</w:t>
            </w:r>
          </w:p>
        </w:tc>
      </w:tr>
      <w:tr w:rsidR="008F37BC" w:rsidRPr="00551287" w14:paraId="7C2CC2F3" w14:textId="77777777" w:rsidTr="0035671A">
        <w:trPr>
          <w:trHeight w:val="226"/>
        </w:trPr>
        <w:tc>
          <w:tcPr>
            <w:tcW w:w="5000" w:type="pct"/>
          </w:tcPr>
          <w:p w14:paraId="0E0F4DEA" w14:textId="77777777" w:rsidR="008F37BC" w:rsidRPr="00551287" w:rsidRDefault="008F37BC" w:rsidP="008F37BC">
            <w:pPr>
              <w:spacing w:after="0" w:line="240" w:lineRule="atLeast"/>
              <w:rPr>
                <w:rFonts w:ascii="Times New Roman" w:hAnsi="Times New Roman"/>
                <w:szCs w:val="20"/>
              </w:rPr>
            </w:pPr>
            <w:proofErr w:type="gramStart"/>
            <w:r w:rsidRPr="00551287">
              <w:rPr>
                <w:rFonts w:ascii="Times New Roman" w:hAnsi="Times New Roman"/>
                <w:szCs w:val="20"/>
              </w:rPr>
              <w:t>Telefon :</w:t>
            </w:r>
            <w:proofErr w:type="gramEnd"/>
            <w:r w:rsidRPr="00551287">
              <w:rPr>
                <w:rFonts w:ascii="Times New Roman" w:hAnsi="Times New Roman"/>
                <w:szCs w:val="20"/>
              </w:rPr>
              <w:t xml:space="preserve">                                           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 xml:space="preserve">GSM(  </w:t>
            </w:r>
            <w:proofErr w:type="gramEnd"/>
            <w:r w:rsidRPr="00551287">
              <w:rPr>
                <w:rFonts w:ascii="Times New Roman" w:hAnsi="Times New Roman"/>
                <w:szCs w:val="20"/>
              </w:rPr>
              <w:t xml:space="preserve">      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 xml:space="preserve">  )</w:t>
            </w:r>
            <w:proofErr w:type="gramEnd"/>
            <w:r w:rsidRPr="00551287">
              <w:rPr>
                <w:rFonts w:ascii="Times New Roman" w:hAnsi="Times New Roman"/>
                <w:szCs w:val="20"/>
              </w:rPr>
              <w:t xml:space="preserve">                                                                </w:t>
            </w:r>
            <w:proofErr w:type="gramStart"/>
            <w:r w:rsidRPr="00551287">
              <w:rPr>
                <w:rFonts w:ascii="Times New Roman" w:hAnsi="Times New Roman"/>
                <w:szCs w:val="20"/>
              </w:rPr>
              <w:t>e-mail</w:t>
            </w:r>
            <w:proofErr w:type="gramEnd"/>
            <w:r w:rsidRPr="00551287">
              <w:rPr>
                <w:rFonts w:ascii="Times New Roman" w:hAnsi="Times New Roman"/>
                <w:szCs w:val="20"/>
              </w:rPr>
              <w:t>:</w:t>
            </w:r>
          </w:p>
        </w:tc>
      </w:tr>
      <w:tr w:rsidR="008F37BC" w:rsidRPr="00551287" w14:paraId="2E7AFDF2" w14:textId="77777777" w:rsidTr="0035671A">
        <w:trPr>
          <w:trHeight w:val="868"/>
        </w:trPr>
        <w:tc>
          <w:tcPr>
            <w:tcW w:w="5000" w:type="pct"/>
          </w:tcPr>
          <w:p w14:paraId="5C3FE647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1A721154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□ EBE112-Ebelikte Temel İlke ve Uygulamalar </w:t>
            </w:r>
          </w:p>
          <w:p w14:paraId="250F8DB2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60BBB8C2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□ EBE210- Doğum Öncesi Dönem </w:t>
            </w:r>
          </w:p>
          <w:p w14:paraId="1CABD52D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071DEC01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□ EBE310- Normal ve Riskli Doğum ve DSD </w:t>
            </w:r>
          </w:p>
          <w:p w14:paraId="21F38EDF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17BCD6CF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Stajını/Stajlarını zorunlu olarak yapmaları gerekmekte olup, öğrencilerin iş kazası sigortası fakültemiz tarafından yapılmaktadır. </w:t>
            </w:r>
          </w:p>
          <w:p w14:paraId="428975DA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F37BC" w:rsidRPr="00551287" w14:paraId="2893034B" w14:textId="77777777" w:rsidTr="0035671A">
        <w:trPr>
          <w:trHeight w:val="226"/>
        </w:trPr>
        <w:tc>
          <w:tcPr>
            <w:tcW w:w="5000" w:type="pct"/>
          </w:tcPr>
          <w:p w14:paraId="4FE342BF" w14:textId="77777777" w:rsidR="008F37BC" w:rsidRPr="00551287" w:rsidRDefault="008F37BC" w:rsidP="008F37BC">
            <w:pPr>
              <w:spacing w:after="160" w:line="36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51287">
              <w:rPr>
                <w:rFonts w:ascii="Times New Roman" w:hAnsi="Times New Roman"/>
                <w:b/>
                <w:bCs/>
                <w:color w:val="000000"/>
                <w:szCs w:val="20"/>
              </w:rPr>
              <w:t>Yükseköğretim Kurulu (YÖK) Tarafından Belirlenen Lisans Düzeyinde Verilen Ebelik Eğitim Programından Mezun Olma Kriterleri:</w:t>
            </w:r>
          </w:p>
          <w:p w14:paraId="15A8ED72" w14:textId="7E80C18B" w:rsidR="008F37BC" w:rsidRPr="00551287" w:rsidRDefault="008F37BC" w:rsidP="0035671A">
            <w:pPr>
              <w:spacing w:after="160" w:line="360" w:lineRule="auto"/>
              <w:rPr>
                <w:rFonts w:ascii="Times New Roman" w:hAnsi="Times New Roman"/>
                <w:b/>
                <w:szCs w:val="20"/>
              </w:rPr>
            </w:pP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En az 100 gebeye doğum öncesi muayene ve danışmanlık yapma,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En az 40 gebe kadının gebelik takibini yapma,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En az 40 doğum yaptırma (Doğum sayısının yetersiz olduğu durumlarda eğer öğrenci 20 tane doğuma yardım etmiş ise bu sayı 30’a indirilebilir),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 xml:space="preserve"> Makat doğuma aktif olarak katılma veya simülasyonda çalışma,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Epizyotomi uygulama veya simülasyonda çalışma,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En az 40 gebelik, doğum ya da doğum sonrası dönemde risk altında olan kadını izleme,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En az 100 lohusa ve sağlıklı yenidoğan bebeği izleme ve bakımını yapma,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 xml:space="preserve">Prematüre, </w:t>
            </w:r>
            <w:proofErr w:type="spellStart"/>
            <w:r w:rsidRPr="00551287">
              <w:rPr>
                <w:rFonts w:ascii="Times New Roman" w:hAnsi="Times New Roman"/>
                <w:color w:val="000000"/>
                <w:szCs w:val="20"/>
              </w:rPr>
              <w:t>postmatüre</w:t>
            </w:r>
            <w:proofErr w:type="spellEnd"/>
            <w:r w:rsidRPr="00551287">
              <w:rPr>
                <w:rFonts w:ascii="Times New Roman" w:hAnsi="Times New Roman"/>
                <w:color w:val="000000"/>
                <w:szCs w:val="20"/>
              </w:rPr>
              <w:t>, düşük doğum ağırlığı gibi özel bakım gerektiren yenidoğanın bakımını yapma,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Jinekolojik hastalığı olan kadınların bakımını yapma,</w:t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br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sym w:font="Symbol" w:char="F0B7"/>
            </w:r>
            <w:r w:rsidRPr="00551287">
              <w:rPr>
                <w:rFonts w:ascii="Times New Roman" w:hAnsi="Times New Roman"/>
                <w:color w:val="000000"/>
                <w:szCs w:val="20"/>
              </w:rPr>
              <w:t>Tıbbi ve cerrahi bakımın içinde yer alma.</w:t>
            </w:r>
            <w:r w:rsidRPr="00551287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Cs w:val="20"/>
              </w:rPr>
              <w:t xml:space="preserve">                 </w:t>
            </w:r>
          </w:p>
          <w:p w14:paraId="3871F98D" w14:textId="77777777" w:rsidR="008F37BC" w:rsidRDefault="008F37BC" w:rsidP="008F37BC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Cs w:val="20"/>
              </w:rPr>
            </w:pPr>
          </w:p>
          <w:p w14:paraId="077F6D4B" w14:textId="77777777" w:rsidR="008F37BC" w:rsidRDefault="008F37BC" w:rsidP="008F37BC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Cs w:val="20"/>
              </w:rPr>
            </w:pPr>
          </w:p>
          <w:p w14:paraId="3E908C45" w14:textId="77777777" w:rsidR="008F37BC" w:rsidRDefault="008F37BC" w:rsidP="008F37BC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Cs w:val="20"/>
              </w:rPr>
            </w:pPr>
          </w:p>
          <w:p w14:paraId="6BC77F72" w14:textId="7CE3351D" w:rsidR="008F37BC" w:rsidRPr="00551287" w:rsidRDefault="008F37BC" w:rsidP="008F37BC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Cs w:val="20"/>
              </w:rPr>
            </w:pPr>
            <w:r w:rsidRPr="00551287">
              <w:rPr>
                <w:rFonts w:ascii="Times New Roman" w:hAnsi="Times New Roman"/>
                <w:b/>
                <w:szCs w:val="20"/>
              </w:rPr>
              <w:t xml:space="preserve">                                                                                                    </w:t>
            </w:r>
          </w:p>
          <w:p w14:paraId="5F7135EB" w14:textId="5735C16C" w:rsidR="008F37BC" w:rsidRDefault="008F37BC" w:rsidP="008F37BC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  </w:t>
            </w:r>
            <w:r w:rsidRPr="00551287">
              <w:rPr>
                <w:rFonts w:ascii="Times New Roman" w:hAnsi="Times New Roman"/>
                <w:b/>
                <w:szCs w:val="20"/>
              </w:rPr>
              <w:t xml:space="preserve">   Bölüm Başkanı                                                                                Dekan Yardımcısı</w:t>
            </w:r>
          </w:p>
          <w:p w14:paraId="152E5BCE" w14:textId="680DB0C2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         İmza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İmza</w:t>
            </w:r>
            <w:proofErr w:type="spellEnd"/>
          </w:p>
          <w:p w14:paraId="2E84A2BD" w14:textId="77777777" w:rsidR="008F37BC" w:rsidRPr="00551287" w:rsidRDefault="008F37BC" w:rsidP="008F37B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47732D05" w14:textId="522AC22D" w:rsidR="008F37BC" w:rsidRPr="008F37BC" w:rsidRDefault="008F37BC" w:rsidP="008F37BC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551287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Cs w:val="20"/>
              </w:rPr>
              <w:t xml:space="preserve">                               </w:t>
            </w:r>
          </w:p>
        </w:tc>
      </w:tr>
    </w:tbl>
    <w:p w14:paraId="69D07249" w14:textId="77777777" w:rsidR="00097D21" w:rsidRPr="00097D21" w:rsidRDefault="00097D21" w:rsidP="0035671A">
      <w:pPr>
        <w:ind w:right="-142" w:firstLine="708"/>
        <w:rPr>
          <w:rFonts w:ascii="Times New Roman" w:hAnsi="Times New Roman"/>
          <w:sz w:val="24"/>
          <w:szCs w:val="24"/>
        </w:rPr>
      </w:pPr>
    </w:p>
    <w:sectPr w:rsidR="00097D21" w:rsidRPr="00097D21" w:rsidSect="0095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4481" w14:textId="77777777" w:rsidR="009151AA" w:rsidRDefault="009151AA" w:rsidP="000D4E0B">
      <w:pPr>
        <w:spacing w:after="0" w:line="240" w:lineRule="auto"/>
      </w:pPr>
      <w:r>
        <w:separator/>
      </w:r>
    </w:p>
  </w:endnote>
  <w:endnote w:type="continuationSeparator" w:id="0">
    <w:p w14:paraId="3F7D1DF7" w14:textId="77777777" w:rsidR="009151AA" w:rsidRDefault="009151AA" w:rsidP="000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C74B" w14:textId="77777777" w:rsidR="0035671A" w:rsidRDefault="003567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2BA7" w14:textId="05CE2254" w:rsidR="0035671A" w:rsidRPr="00B40C46" w:rsidRDefault="00B40C46" w:rsidP="00B40C46">
    <w:pPr>
      <w:pStyle w:val="AltBilgi"/>
    </w:pPr>
    <w:r w:rsidRPr="00B40C46">
      <w:rPr>
        <w:rFonts w:ascii="Times New Roman" w:hAnsi="Times New Roman"/>
        <w:color w:val="000000" w:themeColor="text1"/>
        <w:sz w:val="18"/>
        <w:szCs w:val="18"/>
      </w:rPr>
      <w:t>KYS-FRM-373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DAFB" w14:textId="77777777" w:rsidR="0035671A" w:rsidRDefault="003567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95BB" w14:textId="77777777" w:rsidR="009151AA" w:rsidRDefault="009151AA" w:rsidP="000D4E0B">
      <w:pPr>
        <w:spacing w:after="0" w:line="240" w:lineRule="auto"/>
      </w:pPr>
      <w:r>
        <w:separator/>
      </w:r>
    </w:p>
  </w:footnote>
  <w:footnote w:type="continuationSeparator" w:id="0">
    <w:p w14:paraId="00D02ECE" w14:textId="77777777" w:rsidR="009151AA" w:rsidRDefault="009151AA" w:rsidP="000D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C37F" w14:textId="77777777" w:rsidR="0035671A" w:rsidRDefault="003567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9"/>
      <w:gridCol w:w="7745"/>
    </w:tblGrid>
    <w:tr w:rsidR="00FB1042" w:rsidRPr="00211120" w14:paraId="0A64822C" w14:textId="77777777" w:rsidTr="0035671A">
      <w:trPr>
        <w:cantSplit/>
        <w:trHeight w:val="1104"/>
      </w:trPr>
      <w:tc>
        <w:tcPr>
          <w:tcW w:w="797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9C42724" w14:textId="7E64C491" w:rsidR="00FB1042" w:rsidRPr="005E3720" w:rsidRDefault="00FB1042" w:rsidP="00FB1042">
          <w:pPr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157361F" wp14:editId="5E5F058C">
                <wp:extent cx="657225" cy="666750"/>
                <wp:effectExtent l="0" t="0" r="9525" b="0"/>
                <wp:docPr id="1404801688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01688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3" w:type="pct"/>
          <w:tcBorders>
            <w:top w:val="double" w:sz="4" w:space="0" w:color="auto"/>
          </w:tcBorders>
          <w:vAlign w:val="center"/>
        </w:tcPr>
        <w:p w14:paraId="02084385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AMASYA ÜNİVERSİTESİ</w:t>
          </w:r>
        </w:p>
        <w:p w14:paraId="1212FB1E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SAĞLIK BİLİMLERİ FAKÜLTESİ</w:t>
          </w:r>
        </w:p>
        <w:p w14:paraId="7D387168" w14:textId="77777777" w:rsidR="008F37BC" w:rsidRPr="008F37BC" w:rsidRDefault="008F37BC" w:rsidP="008F37B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EBELİK BÖLÜMÜ</w:t>
          </w:r>
        </w:p>
        <w:p w14:paraId="6B8FE581" w14:textId="1FF2280C" w:rsidR="00FB1042" w:rsidRPr="00FB1042" w:rsidRDefault="008F37BC" w:rsidP="0035671A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ZORUNLU STAJ BELGESİ</w:t>
          </w:r>
        </w:p>
      </w:tc>
    </w:tr>
  </w:tbl>
  <w:p w14:paraId="299820B3" w14:textId="77777777" w:rsidR="000D4E0B" w:rsidRDefault="000D4E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6484" w14:textId="77777777" w:rsidR="0035671A" w:rsidRDefault="003567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12E"/>
    <w:multiLevelType w:val="hybridMultilevel"/>
    <w:tmpl w:val="4BF0C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BE"/>
    <w:multiLevelType w:val="hybridMultilevel"/>
    <w:tmpl w:val="233E6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662D"/>
    <w:multiLevelType w:val="hybridMultilevel"/>
    <w:tmpl w:val="536A7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3ED5"/>
    <w:multiLevelType w:val="hybridMultilevel"/>
    <w:tmpl w:val="79D0A2C0"/>
    <w:lvl w:ilvl="0" w:tplc="0524A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41636">
    <w:abstractNumId w:val="0"/>
  </w:num>
  <w:num w:numId="2" w16cid:durableId="696198920">
    <w:abstractNumId w:val="2"/>
  </w:num>
  <w:num w:numId="3" w16cid:durableId="271980662">
    <w:abstractNumId w:val="1"/>
  </w:num>
  <w:num w:numId="4" w16cid:durableId="459155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BC"/>
    <w:rsid w:val="00097D21"/>
    <w:rsid w:val="000D4E0B"/>
    <w:rsid w:val="000F397D"/>
    <w:rsid w:val="001C6837"/>
    <w:rsid w:val="001D6D3F"/>
    <w:rsid w:val="001E22E9"/>
    <w:rsid w:val="00203ABB"/>
    <w:rsid w:val="002163CF"/>
    <w:rsid w:val="002C1D97"/>
    <w:rsid w:val="002F53E6"/>
    <w:rsid w:val="0035671A"/>
    <w:rsid w:val="00366781"/>
    <w:rsid w:val="00386E88"/>
    <w:rsid w:val="003967C1"/>
    <w:rsid w:val="003A69E9"/>
    <w:rsid w:val="003F6B3C"/>
    <w:rsid w:val="00430CAD"/>
    <w:rsid w:val="004536E9"/>
    <w:rsid w:val="00456160"/>
    <w:rsid w:val="004A3BB0"/>
    <w:rsid w:val="004C3BCE"/>
    <w:rsid w:val="004E5C7F"/>
    <w:rsid w:val="0054328A"/>
    <w:rsid w:val="00555D42"/>
    <w:rsid w:val="00577784"/>
    <w:rsid w:val="00593594"/>
    <w:rsid w:val="005C6625"/>
    <w:rsid w:val="006202F9"/>
    <w:rsid w:val="0063204A"/>
    <w:rsid w:val="00774EBD"/>
    <w:rsid w:val="00795647"/>
    <w:rsid w:val="007B75DC"/>
    <w:rsid w:val="0086383F"/>
    <w:rsid w:val="008B6025"/>
    <w:rsid w:val="008F37BC"/>
    <w:rsid w:val="009151AA"/>
    <w:rsid w:val="00951EDD"/>
    <w:rsid w:val="00A678E1"/>
    <w:rsid w:val="00AA7312"/>
    <w:rsid w:val="00AD2066"/>
    <w:rsid w:val="00B40C46"/>
    <w:rsid w:val="00CE3CA5"/>
    <w:rsid w:val="00D8612E"/>
    <w:rsid w:val="00E03391"/>
    <w:rsid w:val="00E276BC"/>
    <w:rsid w:val="00E90121"/>
    <w:rsid w:val="00F97623"/>
    <w:rsid w:val="00FA55D3"/>
    <w:rsid w:val="00F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C1CA3"/>
  <w15:docId w15:val="{3A62C26F-9ACF-4355-A45B-AC6ED838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7B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4E0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4E0B"/>
  </w:style>
  <w:style w:type="paragraph" w:styleId="AltBilgi">
    <w:name w:val="footer"/>
    <w:basedOn w:val="Normal"/>
    <w:link w:val="Al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4E0B"/>
  </w:style>
  <w:style w:type="character" w:styleId="AklamaBavurusu">
    <w:name w:val="annotation reference"/>
    <w:basedOn w:val="VarsaylanParagrafYazTipi"/>
    <w:uiPriority w:val="99"/>
    <w:semiHidden/>
    <w:unhideWhenUsed/>
    <w:rsid w:val="007956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564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56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56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56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47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4328A"/>
    <w:rPr>
      <w:color w:val="808080"/>
    </w:rPr>
  </w:style>
  <w:style w:type="paragraph" w:customStyle="1" w:styleId="a">
    <w:basedOn w:val="Normal"/>
    <w:next w:val="stBilgi"/>
    <w:link w:val="stbilgiChar0"/>
    <w:rsid w:val="00FB1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FB1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DA3C-41EB-4746-95F0-AA2A97A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ALİ BAŞTUĞ</cp:lastModifiedBy>
  <cp:revision>5</cp:revision>
  <cp:lastPrinted>2015-07-20T12:05:00Z</cp:lastPrinted>
  <dcterms:created xsi:type="dcterms:W3CDTF">2025-07-02T09:09:00Z</dcterms:created>
  <dcterms:modified xsi:type="dcterms:W3CDTF">2026-04-29T12:52:00Z</dcterms:modified>
</cp:coreProperties>
</file>