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8ADF7" w14:textId="77777777" w:rsidR="009B75DB" w:rsidRPr="003672DB" w:rsidRDefault="009B75DB" w:rsidP="003672DB">
      <w:pPr>
        <w:pStyle w:val="Balk1"/>
        <w:spacing w:before="92" w:line="276" w:lineRule="auto"/>
        <w:rPr>
          <w:sz w:val="24"/>
          <w:szCs w:val="24"/>
          <w:u w:val="none"/>
        </w:rPr>
      </w:pPr>
      <w:r w:rsidRPr="003672DB">
        <w:rPr>
          <w:sz w:val="24"/>
          <w:szCs w:val="24"/>
          <w:u w:val="thick"/>
        </w:rPr>
        <w:t>TESLİM ALANIN:</w:t>
      </w:r>
    </w:p>
    <w:p w14:paraId="10B6D48B" w14:textId="582D937D" w:rsidR="009B75DB" w:rsidRPr="003672DB" w:rsidRDefault="009B75DB" w:rsidP="003672DB">
      <w:pPr>
        <w:pStyle w:val="GvdeMetni"/>
        <w:tabs>
          <w:tab w:val="left" w:pos="2587"/>
        </w:tabs>
        <w:spacing w:before="150" w:line="276" w:lineRule="auto"/>
        <w:ind w:left="567"/>
        <w:rPr>
          <w:sz w:val="24"/>
          <w:szCs w:val="24"/>
        </w:rPr>
      </w:pPr>
      <w:r w:rsidRPr="003672DB">
        <w:rPr>
          <w:color w:val="0F0F0F"/>
          <w:sz w:val="24"/>
          <w:szCs w:val="24"/>
        </w:rPr>
        <w:t>Adı</w:t>
      </w:r>
      <w:r w:rsidRPr="003672DB">
        <w:rPr>
          <w:color w:val="0F0F0F"/>
          <w:spacing w:val="-1"/>
          <w:sz w:val="24"/>
          <w:szCs w:val="24"/>
        </w:rPr>
        <w:t xml:space="preserve"> </w:t>
      </w:r>
      <w:r w:rsidRPr="003672DB">
        <w:rPr>
          <w:color w:val="0F0F0F"/>
          <w:sz w:val="24"/>
          <w:szCs w:val="24"/>
        </w:rPr>
        <w:t>Soyadı</w:t>
      </w:r>
      <w:r w:rsidR="003672DB" w:rsidRPr="003672DB">
        <w:rPr>
          <w:color w:val="0F0F0F"/>
          <w:sz w:val="24"/>
          <w:szCs w:val="24"/>
        </w:rPr>
        <w:tab/>
        <w:t xml:space="preserve">: </w:t>
      </w:r>
    </w:p>
    <w:p w14:paraId="390723C6" w14:textId="67800CA8" w:rsidR="009B75DB" w:rsidRPr="003672DB" w:rsidRDefault="009B75DB" w:rsidP="003672DB">
      <w:pPr>
        <w:pStyle w:val="GvdeMetni"/>
        <w:tabs>
          <w:tab w:val="left" w:pos="2587"/>
        </w:tabs>
        <w:spacing w:line="276" w:lineRule="auto"/>
        <w:ind w:left="567"/>
        <w:rPr>
          <w:sz w:val="24"/>
          <w:szCs w:val="24"/>
        </w:rPr>
      </w:pPr>
      <w:r w:rsidRPr="003672DB">
        <w:rPr>
          <w:color w:val="0F0F0F"/>
          <w:sz w:val="24"/>
          <w:szCs w:val="24"/>
        </w:rPr>
        <w:t>Öğrenci Numarası</w:t>
      </w:r>
      <w:r w:rsidR="003672DB" w:rsidRPr="003672DB">
        <w:rPr>
          <w:color w:val="0F0F0F"/>
          <w:sz w:val="24"/>
          <w:szCs w:val="24"/>
        </w:rPr>
        <w:tab/>
        <w:t xml:space="preserve">: </w:t>
      </w:r>
    </w:p>
    <w:p w14:paraId="6F849D7D" w14:textId="4A12FBF8" w:rsidR="009B75DB" w:rsidRPr="003672DB" w:rsidRDefault="009B75DB" w:rsidP="003672DB">
      <w:pPr>
        <w:pStyle w:val="GvdeMetni"/>
        <w:tabs>
          <w:tab w:val="left" w:pos="2587"/>
        </w:tabs>
        <w:spacing w:line="276" w:lineRule="auto"/>
        <w:ind w:left="567"/>
        <w:rPr>
          <w:sz w:val="24"/>
          <w:szCs w:val="24"/>
        </w:rPr>
      </w:pPr>
      <w:r w:rsidRPr="003672DB">
        <w:rPr>
          <w:color w:val="0F0F0F"/>
          <w:sz w:val="24"/>
          <w:szCs w:val="24"/>
        </w:rPr>
        <w:t>Teslim</w:t>
      </w:r>
      <w:r w:rsidRPr="003672DB">
        <w:rPr>
          <w:color w:val="0F0F0F"/>
          <w:spacing w:val="-7"/>
          <w:sz w:val="24"/>
          <w:szCs w:val="24"/>
        </w:rPr>
        <w:t xml:space="preserve"> </w:t>
      </w:r>
      <w:r w:rsidRPr="003672DB">
        <w:rPr>
          <w:color w:val="0F0F0F"/>
          <w:sz w:val="24"/>
          <w:szCs w:val="24"/>
        </w:rPr>
        <w:t>Tarih</w:t>
      </w:r>
      <w:r w:rsidR="003672DB" w:rsidRPr="003672DB">
        <w:rPr>
          <w:color w:val="0F0F0F"/>
          <w:sz w:val="24"/>
          <w:szCs w:val="24"/>
        </w:rPr>
        <w:tab/>
        <w:t xml:space="preserve">: </w:t>
      </w:r>
      <w:r w:rsidR="003672DB">
        <w:rPr>
          <w:color w:val="0F0F0F"/>
          <w:sz w:val="24"/>
          <w:szCs w:val="24"/>
        </w:rPr>
        <w:t>…/…/…</w:t>
      </w:r>
    </w:p>
    <w:p w14:paraId="4447BA70" w14:textId="55592645" w:rsidR="009B75DB" w:rsidRPr="003672DB" w:rsidRDefault="009B75DB" w:rsidP="003672DB">
      <w:pPr>
        <w:pStyle w:val="GvdeMetni"/>
        <w:tabs>
          <w:tab w:val="left" w:pos="2592"/>
        </w:tabs>
        <w:spacing w:line="276" w:lineRule="auto"/>
        <w:ind w:left="567"/>
        <w:rPr>
          <w:sz w:val="24"/>
          <w:szCs w:val="24"/>
        </w:rPr>
      </w:pPr>
      <w:r w:rsidRPr="003672DB">
        <w:rPr>
          <w:color w:val="0F0F0F"/>
          <w:sz w:val="24"/>
          <w:szCs w:val="24"/>
        </w:rPr>
        <w:t>Telefon</w:t>
      </w:r>
      <w:r w:rsidRPr="003672DB">
        <w:rPr>
          <w:color w:val="0F0F0F"/>
          <w:spacing w:val="-4"/>
          <w:sz w:val="24"/>
          <w:szCs w:val="24"/>
        </w:rPr>
        <w:t xml:space="preserve"> </w:t>
      </w:r>
      <w:r w:rsidR="003672DB" w:rsidRPr="003672DB">
        <w:rPr>
          <w:color w:val="0F0F0F"/>
          <w:sz w:val="24"/>
          <w:szCs w:val="24"/>
        </w:rPr>
        <w:t xml:space="preserve">No: </w:t>
      </w:r>
      <w:r w:rsidR="003672DB" w:rsidRPr="003672DB">
        <w:rPr>
          <w:color w:val="0F0F0F"/>
          <w:sz w:val="24"/>
          <w:szCs w:val="24"/>
        </w:rPr>
        <w:tab/>
        <w:t xml:space="preserve">: </w:t>
      </w:r>
    </w:p>
    <w:p w14:paraId="2F74A929" w14:textId="581E025A" w:rsidR="009B75DB" w:rsidRPr="003672DB" w:rsidRDefault="009B75DB" w:rsidP="003672DB">
      <w:pPr>
        <w:pStyle w:val="GvdeMetni"/>
        <w:tabs>
          <w:tab w:val="left" w:pos="2587"/>
        </w:tabs>
        <w:spacing w:line="276" w:lineRule="auto"/>
        <w:ind w:left="567"/>
        <w:rPr>
          <w:sz w:val="24"/>
          <w:szCs w:val="24"/>
        </w:rPr>
      </w:pPr>
      <w:r w:rsidRPr="003672DB">
        <w:rPr>
          <w:color w:val="0F0F0F"/>
          <w:sz w:val="24"/>
          <w:szCs w:val="24"/>
        </w:rPr>
        <w:t>Dolap</w:t>
      </w:r>
      <w:r w:rsidRPr="003672DB">
        <w:rPr>
          <w:color w:val="0F0F0F"/>
          <w:spacing w:val="-6"/>
          <w:sz w:val="24"/>
          <w:szCs w:val="24"/>
        </w:rPr>
        <w:t xml:space="preserve"> </w:t>
      </w:r>
      <w:r w:rsidRPr="003672DB">
        <w:rPr>
          <w:color w:val="0F0F0F"/>
          <w:sz w:val="24"/>
          <w:szCs w:val="24"/>
        </w:rPr>
        <w:t>No</w:t>
      </w:r>
      <w:r w:rsidR="003672DB" w:rsidRPr="003672DB">
        <w:rPr>
          <w:color w:val="0F0F0F"/>
          <w:sz w:val="24"/>
          <w:szCs w:val="24"/>
        </w:rPr>
        <w:tab/>
        <w:t xml:space="preserve">: </w:t>
      </w:r>
    </w:p>
    <w:p w14:paraId="390D83EA" w14:textId="77777777" w:rsidR="009B75DB" w:rsidRPr="003672DB" w:rsidRDefault="009B75DB" w:rsidP="003672DB">
      <w:pPr>
        <w:pStyle w:val="GvdeMetni"/>
        <w:spacing w:before="210" w:line="276" w:lineRule="auto"/>
        <w:ind w:left="463" w:right="747"/>
        <w:jc w:val="both"/>
        <w:rPr>
          <w:sz w:val="24"/>
          <w:szCs w:val="24"/>
        </w:rPr>
      </w:pPr>
      <w:r w:rsidRPr="003672DB">
        <w:rPr>
          <w:color w:val="0F0F0F"/>
          <w:sz w:val="24"/>
          <w:szCs w:val="24"/>
        </w:rPr>
        <w:t>Yukarıda numarası verilen öğrenci dolabımı eksiksiz ve hasarsız olarak teslim aldım ve uyulacak kuralları okudum. Bu tarih itibarıyla dolabımın içeriği ve dolapta oluşabilecek hasarlar ile ilgili tüm sorumluluk bana aittir.</w:t>
      </w:r>
    </w:p>
    <w:p w14:paraId="568A812C" w14:textId="77777777" w:rsidR="009B75DB" w:rsidRPr="003672DB" w:rsidRDefault="009B75DB" w:rsidP="003672DB">
      <w:pPr>
        <w:pStyle w:val="GvdeMetni"/>
        <w:spacing w:before="1" w:line="276" w:lineRule="auto"/>
        <w:rPr>
          <w:sz w:val="24"/>
          <w:szCs w:val="24"/>
        </w:rPr>
      </w:pPr>
    </w:p>
    <w:p w14:paraId="1A8A54AC" w14:textId="61D21BAE" w:rsidR="009B75DB" w:rsidRPr="003672DB" w:rsidRDefault="009B75DB" w:rsidP="003672DB">
      <w:pPr>
        <w:pStyle w:val="GvdeMetni"/>
        <w:spacing w:line="276" w:lineRule="auto"/>
        <w:ind w:left="463" w:right="754"/>
        <w:jc w:val="both"/>
        <w:rPr>
          <w:sz w:val="24"/>
          <w:szCs w:val="24"/>
        </w:rPr>
      </w:pPr>
      <w:r w:rsidRPr="003672DB">
        <w:rPr>
          <w:sz w:val="24"/>
          <w:szCs w:val="24"/>
        </w:rPr>
        <w:t xml:space="preserve">Öğrenci dolabımı amacına uygun kullanacağımı anahtarını kaybetmem halinde dolabın kilit bedelini </w:t>
      </w:r>
      <w:r w:rsidR="003672DB" w:rsidRPr="003672DB">
        <w:rPr>
          <w:sz w:val="24"/>
          <w:szCs w:val="24"/>
        </w:rPr>
        <w:t>ödeyeceğimi kabul</w:t>
      </w:r>
      <w:r w:rsidRPr="003672DB">
        <w:rPr>
          <w:sz w:val="24"/>
          <w:szCs w:val="24"/>
        </w:rPr>
        <w:t>, beyan ve taahhüt</w:t>
      </w:r>
      <w:r w:rsidRPr="003672DB">
        <w:rPr>
          <w:spacing w:val="1"/>
          <w:sz w:val="24"/>
          <w:szCs w:val="24"/>
        </w:rPr>
        <w:t xml:space="preserve"> </w:t>
      </w:r>
      <w:r w:rsidRPr="003672DB">
        <w:rPr>
          <w:sz w:val="24"/>
          <w:szCs w:val="24"/>
        </w:rPr>
        <w:t>ederim.</w:t>
      </w:r>
    </w:p>
    <w:p w14:paraId="47DEFC3D" w14:textId="77777777" w:rsidR="009B75DB" w:rsidRPr="003672DB" w:rsidRDefault="009B75DB" w:rsidP="003672DB">
      <w:pPr>
        <w:pStyle w:val="GvdeMetni"/>
        <w:spacing w:before="8" w:line="276" w:lineRule="auto"/>
        <w:rPr>
          <w:sz w:val="24"/>
          <w:szCs w:val="24"/>
        </w:rPr>
      </w:pPr>
    </w:p>
    <w:p w14:paraId="459F0D89" w14:textId="529D3CB8" w:rsidR="009B75DB" w:rsidRPr="003672DB" w:rsidRDefault="003672DB" w:rsidP="003672DB">
      <w:pPr>
        <w:pStyle w:val="GvdeMetni"/>
        <w:spacing w:line="276" w:lineRule="auto"/>
        <w:ind w:left="463"/>
        <w:jc w:val="both"/>
        <w:rPr>
          <w:color w:val="0F0F0F"/>
          <w:sz w:val="24"/>
          <w:szCs w:val="24"/>
        </w:rPr>
      </w:pPr>
      <w:r w:rsidRPr="003672DB">
        <w:rPr>
          <w:color w:val="0F0F0F"/>
          <w:sz w:val="24"/>
          <w:szCs w:val="24"/>
        </w:rPr>
        <w:t>İmza:</w:t>
      </w:r>
    </w:p>
    <w:p w14:paraId="30D7B527" w14:textId="77777777" w:rsidR="003672DB" w:rsidRPr="003672DB" w:rsidRDefault="003672DB" w:rsidP="003672DB">
      <w:pPr>
        <w:pStyle w:val="GvdeMetni"/>
        <w:spacing w:line="276" w:lineRule="auto"/>
        <w:ind w:left="463"/>
        <w:jc w:val="both"/>
        <w:rPr>
          <w:sz w:val="24"/>
          <w:szCs w:val="24"/>
        </w:rPr>
      </w:pPr>
    </w:p>
    <w:p w14:paraId="0CA7EB17" w14:textId="77777777" w:rsidR="00074EBA" w:rsidRPr="003672DB" w:rsidRDefault="00074EBA" w:rsidP="003672DB">
      <w:pPr>
        <w:pStyle w:val="GvdeMetni"/>
        <w:spacing w:before="8" w:line="276" w:lineRule="auto"/>
        <w:rPr>
          <w:sz w:val="24"/>
          <w:szCs w:val="24"/>
        </w:rPr>
      </w:pPr>
    </w:p>
    <w:p w14:paraId="01D72CBF" w14:textId="77777777" w:rsidR="009B75DB" w:rsidRPr="003672DB" w:rsidRDefault="009B75DB" w:rsidP="003672DB">
      <w:pPr>
        <w:pStyle w:val="Balk1"/>
        <w:spacing w:line="276" w:lineRule="auto"/>
        <w:rPr>
          <w:sz w:val="24"/>
          <w:szCs w:val="24"/>
          <w:u w:val="none"/>
        </w:rPr>
      </w:pPr>
      <w:r w:rsidRPr="003672DB">
        <w:rPr>
          <w:w w:val="95"/>
          <w:sz w:val="24"/>
          <w:szCs w:val="24"/>
          <w:u w:val="thick"/>
        </w:rPr>
        <w:t>DOLAP ANAHTARININ GERİ TESLİM TUTANAĞI:</w:t>
      </w:r>
    </w:p>
    <w:p w14:paraId="36DC450C" w14:textId="77777777" w:rsidR="009B75DB" w:rsidRPr="003672DB" w:rsidRDefault="009B75DB" w:rsidP="003672DB">
      <w:pPr>
        <w:pStyle w:val="GvdeMetni"/>
        <w:spacing w:before="1" w:line="276" w:lineRule="auto"/>
        <w:rPr>
          <w:b/>
          <w:sz w:val="24"/>
          <w:szCs w:val="24"/>
        </w:rPr>
      </w:pPr>
    </w:p>
    <w:p w14:paraId="3B51B6E7" w14:textId="2463577C" w:rsidR="009B75DB" w:rsidRPr="003672DB" w:rsidRDefault="009B75DB" w:rsidP="003672DB">
      <w:pPr>
        <w:pStyle w:val="GvdeMetni"/>
        <w:tabs>
          <w:tab w:val="left" w:pos="1879"/>
        </w:tabs>
        <w:spacing w:before="92" w:line="276" w:lineRule="auto"/>
        <w:ind w:left="463"/>
        <w:rPr>
          <w:sz w:val="24"/>
          <w:szCs w:val="24"/>
        </w:rPr>
      </w:pPr>
      <w:r w:rsidRPr="003672DB">
        <w:rPr>
          <w:color w:val="0F0F0F"/>
          <w:sz w:val="24"/>
          <w:szCs w:val="24"/>
        </w:rPr>
        <w:t>Teslim</w:t>
      </w:r>
      <w:r w:rsidRPr="003672DB">
        <w:rPr>
          <w:color w:val="0F0F0F"/>
          <w:spacing w:val="-11"/>
          <w:sz w:val="24"/>
          <w:szCs w:val="24"/>
        </w:rPr>
        <w:t xml:space="preserve"> </w:t>
      </w:r>
      <w:r w:rsidRPr="003672DB">
        <w:rPr>
          <w:color w:val="0F0F0F"/>
          <w:sz w:val="24"/>
          <w:szCs w:val="24"/>
        </w:rPr>
        <w:t>Tarih</w:t>
      </w:r>
      <w:r w:rsidR="003672DB" w:rsidRPr="003672DB">
        <w:rPr>
          <w:color w:val="0F0F0F"/>
          <w:sz w:val="24"/>
          <w:szCs w:val="24"/>
        </w:rPr>
        <w:tab/>
        <w:t>: …</w:t>
      </w:r>
      <w:r w:rsidRPr="003672DB">
        <w:rPr>
          <w:color w:val="0F0F0F"/>
          <w:sz w:val="24"/>
          <w:szCs w:val="24"/>
        </w:rPr>
        <w:t>/…/…</w:t>
      </w:r>
    </w:p>
    <w:p w14:paraId="48E288B8" w14:textId="77777777" w:rsidR="009B75DB" w:rsidRPr="003672DB" w:rsidRDefault="009B75DB" w:rsidP="003672DB">
      <w:pPr>
        <w:pStyle w:val="GvdeMetni"/>
        <w:spacing w:before="184" w:line="276" w:lineRule="auto"/>
        <w:ind w:left="463"/>
        <w:rPr>
          <w:sz w:val="24"/>
          <w:szCs w:val="24"/>
        </w:rPr>
      </w:pPr>
      <w:r w:rsidRPr="003672DB">
        <w:rPr>
          <w:color w:val="0F0F0F"/>
          <w:sz w:val="24"/>
          <w:szCs w:val="24"/>
        </w:rPr>
        <w:t xml:space="preserve">………. </w:t>
      </w:r>
      <w:proofErr w:type="spellStart"/>
      <w:r w:rsidRPr="003672DB">
        <w:rPr>
          <w:color w:val="0F0F0F"/>
          <w:sz w:val="24"/>
          <w:szCs w:val="24"/>
        </w:rPr>
        <w:t>Nolu</w:t>
      </w:r>
      <w:proofErr w:type="spellEnd"/>
      <w:r w:rsidRPr="003672DB">
        <w:rPr>
          <w:color w:val="0F0F0F"/>
          <w:sz w:val="24"/>
          <w:szCs w:val="24"/>
        </w:rPr>
        <w:t xml:space="preserve"> Öğrenci dolabı</w:t>
      </w:r>
      <w:r w:rsidRPr="003672DB">
        <w:rPr>
          <w:color w:val="0F0F0F"/>
          <w:sz w:val="24"/>
          <w:szCs w:val="24"/>
          <w:u w:val="thick" w:color="0F0F0F"/>
        </w:rPr>
        <w:t xml:space="preserve"> </w:t>
      </w:r>
      <w:r w:rsidRPr="003672DB">
        <w:rPr>
          <w:b/>
          <w:color w:val="0F0F0F"/>
          <w:sz w:val="24"/>
          <w:szCs w:val="24"/>
          <w:u w:val="thick" w:color="0F0F0F"/>
        </w:rPr>
        <w:t>hasarsız temiz</w:t>
      </w:r>
      <w:r w:rsidRPr="003672DB">
        <w:rPr>
          <w:b/>
          <w:color w:val="0F0F0F"/>
          <w:sz w:val="24"/>
          <w:szCs w:val="24"/>
        </w:rPr>
        <w:t xml:space="preserve"> </w:t>
      </w:r>
      <w:r w:rsidRPr="003672DB">
        <w:rPr>
          <w:color w:val="0F0F0F"/>
          <w:sz w:val="24"/>
          <w:szCs w:val="24"/>
        </w:rPr>
        <w:t>bir şekilde tarafıma teslim edilmiştir.</w:t>
      </w:r>
    </w:p>
    <w:p w14:paraId="35A3DBA7" w14:textId="77777777" w:rsidR="009B75DB" w:rsidRPr="003672DB" w:rsidRDefault="009B75DB" w:rsidP="003672DB">
      <w:pPr>
        <w:pStyle w:val="GvdeMetni"/>
        <w:spacing w:before="7" w:line="276" w:lineRule="auto"/>
        <w:rPr>
          <w:sz w:val="24"/>
          <w:szCs w:val="24"/>
        </w:rPr>
      </w:pPr>
    </w:p>
    <w:p w14:paraId="6A2E6337" w14:textId="77777777" w:rsidR="009B75DB" w:rsidRPr="003672DB" w:rsidRDefault="009B75DB" w:rsidP="003672DB">
      <w:pPr>
        <w:pStyle w:val="Balk1"/>
        <w:tabs>
          <w:tab w:val="left" w:pos="8274"/>
        </w:tabs>
        <w:spacing w:before="91" w:line="276" w:lineRule="auto"/>
        <w:ind w:left="2609"/>
        <w:rPr>
          <w:sz w:val="24"/>
          <w:szCs w:val="24"/>
          <w:u w:val="none"/>
        </w:rPr>
      </w:pPr>
      <w:r w:rsidRPr="003672DB">
        <w:rPr>
          <w:color w:val="0F0F0F"/>
          <w:sz w:val="24"/>
          <w:szCs w:val="24"/>
          <w:u w:val="thick" w:color="0F0F0F"/>
        </w:rPr>
        <w:t>Teslim</w:t>
      </w:r>
      <w:r w:rsidRPr="003672DB">
        <w:rPr>
          <w:color w:val="0F0F0F"/>
          <w:spacing w:val="-10"/>
          <w:sz w:val="24"/>
          <w:szCs w:val="24"/>
          <w:u w:val="thick" w:color="0F0F0F"/>
        </w:rPr>
        <w:t xml:space="preserve"> </w:t>
      </w:r>
      <w:r w:rsidRPr="003672DB">
        <w:rPr>
          <w:color w:val="0F0F0F"/>
          <w:sz w:val="24"/>
          <w:szCs w:val="24"/>
          <w:u w:val="thick" w:color="0F0F0F"/>
        </w:rPr>
        <w:t>Alan</w:t>
      </w:r>
      <w:r w:rsidRPr="003672DB">
        <w:rPr>
          <w:color w:val="0F0F0F"/>
          <w:sz w:val="24"/>
          <w:szCs w:val="24"/>
          <w:u w:val="none"/>
        </w:rPr>
        <w:tab/>
      </w:r>
      <w:r w:rsidRPr="003672DB">
        <w:rPr>
          <w:color w:val="0F0F0F"/>
          <w:sz w:val="24"/>
          <w:szCs w:val="24"/>
          <w:u w:val="thick" w:color="0F0F0F"/>
        </w:rPr>
        <w:t>Teslim</w:t>
      </w:r>
      <w:r w:rsidRPr="003672DB">
        <w:rPr>
          <w:color w:val="0F0F0F"/>
          <w:spacing w:val="-10"/>
          <w:sz w:val="24"/>
          <w:szCs w:val="24"/>
          <w:u w:val="thick" w:color="0F0F0F"/>
        </w:rPr>
        <w:t xml:space="preserve"> </w:t>
      </w:r>
      <w:r w:rsidRPr="003672DB">
        <w:rPr>
          <w:color w:val="0F0F0F"/>
          <w:sz w:val="24"/>
          <w:szCs w:val="24"/>
          <w:u w:val="thick" w:color="0F0F0F"/>
        </w:rPr>
        <w:t>Eden</w:t>
      </w:r>
    </w:p>
    <w:p w14:paraId="10A1351C" w14:textId="77777777" w:rsidR="009B75DB" w:rsidRPr="003672DB" w:rsidRDefault="009B75DB" w:rsidP="003672DB">
      <w:pPr>
        <w:pStyle w:val="GvdeMetni"/>
        <w:spacing w:before="7" w:line="276" w:lineRule="auto"/>
        <w:rPr>
          <w:b/>
          <w:sz w:val="24"/>
          <w:szCs w:val="24"/>
        </w:rPr>
      </w:pPr>
    </w:p>
    <w:p w14:paraId="137F3DE1" w14:textId="77777777" w:rsidR="009B75DB" w:rsidRPr="003672DB" w:rsidRDefault="009B75DB" w:rsidP="003672DB">
      <w:pPr>
        <w:tabs>
          <w:tab w:val="left" w:pos="3025"/>
          <w:tab w:val="left" w:pos="6566"/>
          <w:tab w:val="left" w:pos="8690"/>
        </w:tabs>
        <w:spacing w:before="91"/>
        <w:ind w:left="9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2DB">
        <w:rPr>
          <w:rFonts w:ascii="Times New Roman" w:hAnsi="Times New Roman" w:cs="Times New Roman"/>
          <w:b/>
          <w:color w:val="0F0F0F"/>
          <w:sz w:val="24"/>
          <w:szCs w:val="24"/>
        </w:rPr>
        <w:t>Adı</w:t>
      </w:r>
      <w:r w:rsidRPr="003672DB">
        <w:rPr>
          <w:rFonts w:ascii="Times New Roman" w:hAnsi="Times New Roman" w:cs="Times New Roman"/>
          <w:b/>
          <w:color w:val="0F0F0F"/>
          <w:spacing w:val="-14"/>
          <w:sz w:val="24"/>
          <w:szCs w:val="24"/>
        </w:rPr>
        <w:t xml:space="preserve"> </w:t>
      </w:r>
      <w:r w:rsidRPr="003672DB">
        <w:rPr>
          <w:rFonts w:ascii="Times New Roman" w:hAnsi="Times New Roman" w:cs="Times New Roman"/>
          <w:b/>
          <w:color w:val="0F0F0F"/>
          <w:sz w:val="24"/>
          <w:szCs w:val="24"/>
        </w:rPr>
        <w:t>Soyadı</w:t>
      </w:r>
      <w:r w:rsidRPr="003672DB">
        <w:rPr>
          <w:rFonts w:ascii="Times New Roman" w:hAnsi="Times New Roman" w:cs="Times New Roman"/>
          <w:b/>
          <w:color w:val="0F0F0F"/>
          <w:sz w:val="24"/>
          <w:szCs w:val="24"/>
        </w:rPr>
        <w:tab/>
        <w:t>İmzası</w:t>
      </w:r>
      <w:r w:rsidRPr="003672DB">
        <w:rPr>
          <w:rFonts w:ascii="Times New Roman" w:hAnsi="Times New Roman" w:cs="Times New Roman"/>
          <w:b/>
          <w:color w:val="0F0F0F"/>
          <w:sz w:val="24"/>
          <w:szCs w:val="24"/>
        </w:rPr>
        <w:tab/>
        <w:t>Adı</w:t>
      </w:r>
      <w:r w:rsidRPr="003672DB">
        <w:rPr>
          <w:rFonts w:ascii="Times New Roman" w:hAnsi="Times New Roman" w:cs="Times New Roman"/>
          <w:b/>
          <w:color w:val="0F0F0F"/>
          <w:spacing w:val="-13"/>
          <w:sz w:val="24"/>
          <w:szCs w:val="24"/>
        </w:rPr>
        <w:t xml:space="preserve"> </w:t>
      </w:r>
      <w:r w:rsidRPr="003672DB">
        <w:rPr>
          <w:rFonts w:ascii="Times New Roman" w:hAnsi="Times New Roman" w:cs="Times New Roman"/>
          <w:b/>
          <w:color w:val="0F0F0F"/>
          <w:sz w:val="24"/>
          <w:szCs w:val="24"/>
        </w:rPr>
        <w:t>Soyadı</w:t>
      </w:r>
      <w:r w:rsidRPr="003672DB">
        <w:rPr>
          <w:rFonts w:ascii="Times New Roman" w:hAnsi="Times New Roman" w:cs="Times New Roman"/>
          <w:b/>
          <w:color w:val="0F0F0F"/>
          <w:sz w:val="24"/>
          <w:szCs w:val="24"/>
        </w:rPr>
        <w:tab/>
        <w:t>İmzası</w:t>
      </w:r>
    </w:p>
    <w:p w14:paraId="137597E3" w14:textId="77777777" w:rsidR="009B75DB" w:rsidRPr="003672DB" w:rsidRDefault="009B75DB" w:rsidP="003672DB">
      <w:pPr>
        <w:pStyle w:val="GvdeMetni"/>
        <w:spacing w:before="6" w:line="276" w:lineRule="auto"/>
        <w:rPr>
          <w:b/>
          <w:sz w:val="24"/>
          <w:szCs w:val="24"/>
        </w:rPr>
      </w:pPr>
    </w:p>
    <w:p w14:paraId="2F15CBB4" w14:textId="6C6320BA" w:rsidR="009B75DB" w:rsidRPr="003672DB" w:rsidRDefault="009B75DB" w:rsidP="003672DB">
      <w:pPr>
        <w:pStyle w:val="GvdeMetni"/>
        <w:tabs>
          <w:tab w:val="left" w:pos="6493"/>
        </w:tabs>
        <w:spacing w:line="276" w:lineRule="auto"/>
        <w:ind w:left="902"/>
        <w:jc w:val="center"/>
        <w:rPr>
          <w:sz w:val="24"/>
          <w:szCs w:val="24"/>
        </w:rPr>
      </w:pPr>
      <w:r w:rsidRPr="003672DB">
        <w:rPr>
          <w:w w:val="65"/>
          <w:sz w:val="24"/>
          <w:szCs w:val="24"/>
        </w:rPr>
        <w:tab/>
      </w:r>
    </w:p>
    <w:p w14:paraId="7234729B" w14:textId="77777777" w:rsidR="009B75DB" w:rsidRPr="003672DB" w:rsidRDefault="009B75DB" w:rsidP="003672DB">
      <w:pPr>
        <w:pStyle w:val="Balk1"/>
        <w:spacing w:line="276" w:lineRule="auto"/>
        <w:ind w:left="240"/>
        <w:jc w:val="center"/>
        <w:rPr>
          <w:sz w:val="24"/>
          <w:szCs w:val="24"/>
          <w:u w:val="none"/>
        </w:rPr>
      </w:pPr>
      <w:r w:rsidRPr="003672DB">
        <w:rPr>
          <w:color w:val="0F0F0F"/>
          <w:sz w:val="24"/>
          <w:szCs w:val="24"/>
          <w:u w:val="none"/>
        </w:rPr>
        <w:t>Dolap Kullanım Kuralları</w:t>
      </w:r>
    </w:p>
    <w:p w14:paraId="611DA9AE" w14:textId="77777777" w:rsidR="009B75DB" w:rsidRPr="003672DB" w:rsidRDefault="009B75DB" w:rsidP="003672DB">
      <w:pPr>
        <w:pStyle w:val="GvdeMetni"/>
        <w:spacing w:before="1" w:line="276" w:lineRule="auto"/>
        <w:rPr>
          <w:b/>
          <w:sz w:val="24"/>
          <w:szCs w:val="24"/>
        </w:rPr>
      </w:pPr>
    </w:p>
    <w:p w14:paraId="4A035E57" w14:textId="1277E433" w:rsidR="009B75DB" w:rsidRPr="003672DB" w:rsidRDefault="009B75DB" w:rsidP="003672DB">
      <w:pPr>
        <w:pStyle w:val="ListeParagraf"/>
        <w:numPr>
          <w:ilvl w:val="0"/>
          <w:numId w:val="1"/>
        </w:numPr>
        <w:tabs>
          <w:tab w:val="left" w:pos="1172"/>
        </w:tabs>
        <w:spacing w:before="0" w:line="276" w:lineRule="auto"/>
        <w:rPr>
          <w:sz w:val="24"/>
          <w:szCs w:val="24"/>
        </w:rPr>
      </w:pPr>
      <w:r w:rsidRPr="003672DB">
        <w:rPr>
          <w:color w:val="0F0F0F"/>
          <w:sz w:val="24"/>
          <w:szCs w:val="24"/>
        </w:rPr>
        <w:t>Dolap</w:t>
      </w:r>
      <w:r w:rsidRPr="003672DB">
        <w:rPr>
          <w:color w:val="0F0F0F"/>
          <w:spacing w:val="-10"/>
          <w:sz w:val="24"/>
          <w:szCs w:val="24"/>
        </w:rPr>
        <w:t xml:space="preserve"> </w:t>
      </w:r>
      <w:r w:rsidRPr="003672DB">
        <w:rPr>
          <w:color w:val="0F0F0F"/>
          <w:sz w:val="24"/>
          <w:szCs w:val="24"/>
        </w:rPr>
        <w:t>İçerisinde</w:t>
      </w:r>
      <w:r w:rsidRPr="003672DB">
        <w:rPr>
          <w:color w:val="0F0F0F"/>
          <w:spacing w:val="-9"/>
          <w:sz w:val="24"/>
          <w:szCs w:val="24"/>
        </w:rPr>
        <w:t xml:space="preserve"> </w:t>
      </w:r>
      <w:r w:rsidRPr="003672DB">
        <w:rPr>
          <w:color w:val="0F0F0F"/>
          <w:sz w:val="24"/>
          <w:szCs w:val="24"/>
        </w:rPr>
        <w:t>açık</w:t>
      </w:r>
      <w:r w:rsidRPr="003672DB">
        <w:rPr>
          <w:color w:val="0F0F0F"/>
          <w:spacing w:val="-7"/>
          <w:sz w:val="24"/>
          <w:szCs w:val="24"/>
        </w:rPr>
        <w:t xml:space="preserve"> </w:t>
      </w:r>
      <w:r w:rsidRPr="003672DB">
        <w:rPr>
          <w:color w:val="0F0F0F"/>
          <w:sz w:val="24"/>
          <w:szCs w:val="24"/>
        </w:rPr>
        <w:t>şekilde</w:t>
      </w:r>
      <w:r w:rsidRPr="003672DB">
        <w:rPr>
          <w:color w:val="0F0F0F"/>
          <w:spacing w:val="-6"/>
          <w:sz w:val="24"/>
          <w:szCs w:val="24"/>
        </w:rPr>
        <w:t xml:space="preserve"> </w:t>
      </w:r>
      <w:r w:rsidRPr="003672DB">
        <w:rPr>
          <w:color w:val="0F0F0F"/>
          <w:sz w:val="24"/>
          <w:szCs w:val="24"/>
        </w:rPr>
        <w:t>yiyecek</w:t>
      </w:r>
      <w:r w:rsidRPr="003672DB">
        <w:rPr>
          <w:color w:val="0F0F0F"/>
          <w:spacing w:val="-7"/>
          <w:sz w:val="24"/>
          <w:szCs w:val="24"/>
        </w:rPr>
        <w:t xml:space="preserve"> </w:t>
      </w:r>
      <w:r w:rsidRPr="003672DB">
        <w:rPr>
          <w:color w:val="0F0F0F"/>
          <w:sz w:val="24"/>
          <w:szCs w:val="24"/>
        </w:rPr>
        <w:t>içecek</w:t>
      </w:r>
      <w:r w:rsidRPr="003672DB">
        <w:rPr>
          <w:color w:val="0F0F0F"/>
          <w:spacing w:val="-7"/>
          <w:sz w:val="24"/>
          <w:szCs w:val="24"/>
        </w:rPr>
        <w:t xml:space="preserve"> </w:t>
      </w:r>
      <w:r w:rsidR="003672DB" w:rsidRPr="003672DB">
        <w:rPr>
          <w:color w:val="0F0F0F"/>
          <w:sz w:val="24"/>
          <w:szCs w:val="24"/>
        </w:rPr>
        <w:t>vb. bulundurmak</w:t>
      </w:r>
      <w:r w:rsidRPr="003672DB">
        <w:rPr>
          <w:color w:val="0F0F0F"/>
          <w:spacing w:val="-9"/>
          <w:sz w:val="24"/>
          <w:szCs w:val="24"/>
        </w:rPr>
        <w:t xml:space="preserve"> </w:t>
      </w:r>
      <w:r w:rsidRPr="003672DB">
        <w:rPr>
          <w:color w:val="0F0F0F"/>
          <w:sz w:val="24"/>
          <w:szCs w:val="24"/>
        </w:rPr>
        <w:t>yasaktır</w:t>
      </w:r>
    </w:p>
    <w:p w14:paraId="7E46F92E" w14:textId="77777777" w:rsidR="009B75DB" w:rsidRPr="003672DB" w:rsidRDefault="009B75DB" w:rsidP="003672DB">
      <w:pPr>
        <w:pStyle w:val="ListeParagraf"/>
        <w:numPr>
          <w:ilvl w:val="0"/>
          <w:numId w:val="1"/>
        </w:numPr>
        <w:tabs>
          <w:tab w:val="left" w:pos="1172"/>
        </w:tabs>
        <w:spacing w:before="124" w:line="276" w:lineRule="auto"/>
        <w:rPr>
          <w:sz w:val="24"/>
          <w:szCs w:val="24"/>
        </w:rPr>
      </w:pPr>
      <w:r w:rsidRPr="003672DB">
        <w:rPr>
          <w:color w:val="0F0F0F"/>
          <w:sz w:val="24"/>
          <w:szCs w:val="24"/>
        </w:rPr>
        <w:t>Kitaplar,</w:t>
      </w:r>
      <w:r w:rsidRPr="003672DB">
        <w:rPr>
          <w:color w:val="0F0F0F"/>
          <w:spacing w:val="-7"/>
          <w:sz w:val="24"/>
          <w:szCs w:val="24"/>
        </w:rPr>
        <w:t xml:space="preserve"> </w:t>
      </w:r>
      <w:r w:rsidRPr="003672DB">
        <w:rPr>
          <w:color w:val="0F0F0F"/>
          <w:sz w:val="24"/>
          <w:szCs w:val="24"/>
        </w:rPr>
        <w:t>defterler</w:t>
      </w:r>
      <w:r w:rsidRPr="003672DB">
        <w:rPr>
          <w:color w:val="0F0F0F"/>
          <w:spacing w:val="-6"/>
          <w:sz w:val="24"/>
          <w:szCs w:val="24"/>
        </w:rPr>
        <w:t xml:space="preserve"> </w:t>
      </w:r>
      <w:r w:rsidRPr="003672DB">
        <w:rPr>
          <w:color w:val="0F0F0F"/>
          <w:sz w:val="24"/>
          <w:szCs w:val="24"/>
        </w:rPr>
        <w:t>ve</w:t>
      </w:r>
      <w:r w:rsidRPr="003672DB">
        <w:rPr>
          <w:color w:val="0F0F0F"/>
          <w:spacing w:val="-7"/>
          <w:sz w:val="24"/>
          <w:szCs w:val="24"/>
        </w:rPr>
        <w:t xml:space="preserve"> </w:t>
      </w:r>
      <w:r w:rsidRPr="003672DB">
        <w:rPr>
          <w:color w:val="0F0F0F"/>
          <w:sz w:val="24"/>
          <w:szCs w:val="24"/>
        </w:rPr>
        <w:t>diğer</w:t>
      </w:r>
      <w:r w:rsidRPr="003672DB">
        <w:rPr>
          <w:color w:val="0F0F0F"/>
          <w:spacing w:val="-5"/>
          <w:sz w:val="24"/>
          <w:szCs w:val="24"/>
        </w:rPr>
        <w:t xml:space="preserve"> </w:t>
      </w:r>
      <w:r w:rsidRPr="003672DB">
        <w:rPr>
          <w:color w:val="0F0F0F"/>
          <w:sz w:val="24"/>
          <w:szCs w:val="24"/>
        </w:rPr>
        <w:t>ders</w:t>
      </w:r>
      <w:r w:rsidRPr="003672DB">
        <w:rPr>
          <w:color w:val="0F0F0F"/>
          <w:spacing w:val="-6"/>
          <w:sz w:val="24"/>
          <w:szCs w:val="24"/>
        </w:rPr>
        <w:t xml:space="preserve"> </w:t>
      </w:r>
      <w:r w:rsidRPr="003672DB">
        <w:rPr>
          <w:color w:val="0F0F0F"/>
          <w:sz w:val="24"/>
          <w:szCs w:val="24"/>
        </w:rPr>
        <w:t>araç</w:t>
      </w:r>
      <w:r w:rsidRPr="003672DB">
        <w:rPr>
          <w:color w:val="0F0F0F"/>
          <w:spacing w:val="-4"/>
          <w:sz w:val="24"/>
          <w:szCs w:val="24"/>
        </w:rPr>
        <w:t xml:space="preserve"> </w:t>
      </w:r>
      <w:r w:rsidRPr="003672DB">
        <w:rPr>
          <w:color w:val="0F0F0F"/>
          <w:sz w:val="24"/>
          <w:szCs w:val="24"/>
        </w:rPr>
        <w:t>ve</w:t>
      </w:r>
      <w:r w:rsidRPr="003672DB">
        <w:rPr>
          <w:color w:val="0F0F0F"/>
          <w:spacing w:val="-7"/>
          <w:sz w:val="24"/>
          <w:szCs w:val="24"/>
        </w:rPr>
        <w:t xml:space="preserve"> </w:t>
      </w:r>
      <w:r w:rsidRPr="003672DB">
        <w:rPr>
          <w:color w:val="0F0F0F"/>
          <w:sz w:val="24"/>
          <w:szCs w:val="24"/>
        </w:rPr>
        <w:t>gereçleri</w:t>
      </w:r>
      <w:r w:rsidRPr="003672DB">
        <w:rPr>
          <w:color w:val="0F0F0F"/>
          <w:spacing w:val="-6"/>
          <w:sz w:val="24"/>
          <w:szCs w:val="24"/>
        </w:rPr>
        <w:t xml:space="preserve"> </w:t>
      </w:r>
      <w:r w:rsidRPr="003672DB">
        <w:rPr>
          <w:color w:val="0F0F0F"/>
          <w:sz w:val="24"/>
          <w:szCs w:val="24"/>
        </w:rPr>
        <w:t>düzgünce</w:t>
      </w:r>
      <w:r w:rsidRPr="003672DB">
        <w:rPr>
          <w:color w:val="0F0F0F"/>
          <w:spacing w:val="-5"/>
          <w:sz w:val="24"/>
          <w:szCs w:val="24"/>
        </w:rPr>
        <w:t xml:space="preserve"> </w:t>
      </w:r>
      <w:r w:rsidRPr="003672DB">
        <w:rPr>
          <w:color w:val="0F0F0F"/>
          <w:sz w:val="24"/>
          <w:szCs w:val="24"/>
        </w:rPr>
        <w:t>istiflenerek</w:t>
      </w:r>
      <w:r w:rsidRPr="003672DB">
        <w:rPr>
          <w:color w:val="0F0F0F"/>
          <w:spacing w:val="-6"/>
          <w:sz w:val="24"/>
          <w:szCs w:val="24"/>
        </w:rPr>
        <w:t xml:space="preserve"> </w:t>
      </w:r>
      <w:r w:rsidRPr="003672DB">
        <w:rPr>
          <w:color w:val="0F0F0F"/>
          <w:sz w:val="24"/>
          <w:szCs w:val="24"/>
        </w:rPr>
        <w:t>konulur.</w:t>
      </w:r>
    </w:p>
    <w:p w14:paraId="03D26827" w14:textId="3F551F08" w:rsidR="009B75DB" w:rsidRPr="003672DB" w:rsidRDefault="009B75DB" w:rsidP="003672DB">
      <w:pPr>
        <w:pStyle w:val="ListeParagraf"/>
        <w:numPr>
          <w:ilvl w:val="0"/>
          <w:numId w:val="1"/>
        </w:numPr>
        <w:tabs>
          <w:tab w:val="left" w:pos="1172"/>
        </w:tabs>
        <w:spacing w:line="276" w:lineRule="auto"/>
        <w:rPr>
          <w:sz w:val="24"/>
          <w:szCs w:val="24"/>
        </w:rPr>
      </w:pPr>
      <w:r w:rsidRPr="003672DB">
        <w:rPr>
          <w:color w:val="0F0F0F"/>
          <w:sz w:val="24"/>
          <w:szCs w:val="24"/>
        </w:rPr>
        <w:t>Dolap</w:t>
      </w:r>
      <w:r w:rsidRPr="003672DB">
        <w:rPr>
          <w:color w:val="0F0F0F"/>
          <w:spacing w:val="-8"/>
          <w:sz w:val="24"/>
          <w:szCs w:val="24"/>
        </w:rPr>
        <w:t xml:space="preserve"> </w:t>
      </w:r>
      <w:r w:rsidRPr="003672DB">
        <w:rPr>
          <w:color w:val="0F0F0F"/>
          <w:sz w:val="24"/>
          <w:szCs w:val="24"/>
        </w:rPr>
        <w:t>üzerlerine</w:t>
      </w:r>
      <w:r w:rsidRPr="003672DB">
        <w:rPr>
          <w:color w:val="0F0F0F"/>
          <w:spacing w:val="-7"/>
          <w:sz w:val="24"/>
          <w:szCs w:val="24"/>
        </w:rPr>
        <w:t xml:space="preserve"> </w:t>
      </w:r>
      <w:r w:rsidRPr="003672DB">
        <w:rPr>
          <w:color w:val="0F0F0F"/>
          <w:sz w:val="24"/>
          <w:szCs w:val="24"/>
        </w:rPr>
        <w:t>ve</w:t>
      </w:r>
      <w:r w:rsidRPr="003672DB">
        <w:rPr>
          <w:color w:val="0F0F0F"/>
          <w:spacing w:val="-5"/>
          <w:sz w:val="24"/>
          <w:szCs w:val="24"/>
        </w:rPr>
        <w:t xml:space="preserve"> </w:t>
      </w:r>
      <w:r w:rsidRPr="003672DB">
        <w:rPr>
          <w:color w:val="0F0F0F"/>
          <w:sz w:val="24"/>
          <w:szCs w:val="24"/>
        </w:rPr>
        <w:t>içine</w:t>
      </w:r>
      <w:r w:rsidRPr="003672DB">
        <w:rPr>
          <w:color w:val="0F0F0F"/>
          <w:spacing w:val="-6"/>
          <w:sz w:val="24"/>
          <w:szCs w:val="24"/>
        </w:rPr>
        <w:t xml:space="preserve"> </w:t>
      </w:r>
      <w:r w:rsidRPr="003672DB">
        <w:rPr>
          <w:color w:val="0F0F0F"/>
          <w:sz w:val="24"/>
          <w:szCs w:val="24"/>
        </w:rPr>
        <w:t>resim</w:t>
      </w:r>
      <w:r w:rsidRPr="003672DB">
        <w:rPr>
          <w:color w:val="0F0F0F"/>
          <w:spacing w:val="-6"/>
          <w:sz w:val="24"/>
          <w:szCs w:val="24"/>
        </w:rPr>
        <w:t xml:space="preserve"> </w:t>
      </w:r>
      <w:r w:rsidR="003672DB" w:rsidRPr="003672DB">
        <w:rPr>
          <w:color w:val="0F0F0F"/>
          <w:sz w:val="24"/>
          <w:szCs w:val="24"/>
        </w:rPr>
        <w:t>vb.</w:t>
      </w:r>
      <w:r w:rsidRPr="003672DB">
        <w:rPr>
          <w:color w:val="0F0F0F"/>
          <w:spacing w:val="-7"/>
          <w:sz w:val="24"/>
          <w:szCs w:val="24"/>
        </w:rPr>
        <w:t xml:space="preserve"> </w:t>
      </w:r>
      <w:r w:rsidRPr="003672DB">
        <w:rPr>
          <w:color w:val="0F0F0F"/>
          <w:sz w:val="24"/>
          <w:szCs w:val="24"/>
        </w:rPr>
        <w:t>broşür</w:t>
      </w:r>
      <w:r w:rsidRPr="003672DB">
        <w:rPr>
          <w:color w:val="0F0F0F"/>
          <w:spacing w:val="-1"/>
          <w:sz w:val="24"/>
          <w:szCs w:val="24"/>
        </w:rPr>
        <w:t xml:space="preserve"> </w:t>
      </w:r>
      <w:r w:rsidRPr="003672DB">
        <w:rPr>
          <w:color w:val="0F0F0F"/>
          <w:sz w:val="24"/>
          <w:szCs w:val="24"/>
        </w:rPr>
        <w:t>yazı</w:t>
      </w:r>
      <w:r w:rsidRPr="003672DB">
        <w:rPr>
          <w:color w:val="0F0F0F"/>
          <w:spacing w:val="-4"/>
          <w:sz w:val="24"/>
          <w:szCs w:val="24"/>
        </w:rPr>
        <w:t xml:space="preserve"> </w:t>
      </w:r>
      <w:r w:rsidRPr="003672DB">
        <w:rPr>
          <w:color w:val="0F0F0F"/>
          <w:sz w:val="24"/>
          <w:szCs w:val="24"/>
        </w:rPr>
        <w:t>asılmayacaktır.</w:t>
      </w:r>
    </w:p>
    <w:p w14:paraId="39F25F2F" w14:textId="77777777" w:rsidR="009B75DB" w:rsidRPr="003672DB" w:rsidRDefault="009B75DB" w:rsidP="003672DB">
      <w:pPr>
        <w:pStyle w:val="ListeParagraf"/>
        <w:numPr>
          <w:ilvl w:val="0"/>
          <w:numId w:val="1"/>
        </w:numPr>
        <w:tabs>
          <w:tab w:val="left" w:pos="1172"/>
        </w:tabs>
        <w:spacing w:before="127" w:line="276" w:lineRule="auto"/>
        <w:rPr>
          <w:sz w:val="24"/>
          <w:szCs w:val="24"/>
        </w:rPr>
      </w:pPr>
      <w:r w:rsidRPr="003672DB">
        <w:rPr>
          <w:color w:val="0F0F0F"/>
          <w:sz w:val="24"/>
          <w:szCs w:val="24"/>
        </w:rPr>
        <w:t>İzinsiz dolap tamiri ve boya</w:t>
      </w:r>
      <w:r w:rsidRPr="003672DB">
        <w:rPr>
          <w:color w:val="0F0F0F"/>
          <w:spacing w:val="-37"/>
          <w:sz w:val="24"/>
          <w:szCs w:val="24"/>
        </w:rPr>
        <w:t xml:space="preserve"> </w:t>
      </w:r>
      <w:r w:rsidRPr="003672DB">
        <w:rPr>
          <w:color w:val="0F0F0F"/>
          <w:sz w:val="24"/>
          <w:szCs w:val="24"/>
        </w:rPr>
        <w:t>yapılmayacaktır.</w:t>
      </w:r>
    </w:p>
    <w:p w14:paraId="223A5EB3" w14:textId="77777777" w:rsidR="009B75DB" w:rsidRPr="003672DB" w:rsidRDefault="009B75DB" w:rsidP="003672DB">
      <w:pPr>
        <w:pStyle w:val="ListeParagraf"/>
        <w:numPr>
          <w:ilvl w:val="0"/>
          <w:numId w:val="1"/>
        </w:numPr>
        <w:tabs>
          <w:tab w:val="left" w:pos="1172"/>
        </w:tabs>
        <w:spacing w:line="276" w:lineRule="auto"/>
        <w:rPr>
          <w:sz w:val="24"/>
          <w:szCs w:val="24"/>
        </w:rPr>
      </w:pPr>
      <w:r w:rsidRPr="003672DB">
        <w:rPr>
          <w:color w:val="0F0F0F"/>
          <w:sz w:val="24"/>
          <w:szCs w:val="24"/>
        </w:rPr>
        <w:t>Öğrenci,</w:t>
      </w:r>
      <w:r w:rsidRPr="003672DB">
        <w:rPr>
          <w:color w:val="0F0F0F"/>
          <w:spacing w:val="-9"/>
          <w:sz w:val="24"/>
          <w:szCs w:val="24"/>
        </w:rPr>
        <w:t xml:space="preserve"> </w:t>
      </w:r>
      <w:r w:rsidRPr="003672DB">
        <w:rPr>
          <w:color w:val="0F0F0F"/>
          <w:sz w:val="24"/>
          <w:szCs w:val="24"/>
        </w:rPr>
        <w:t>bir</w:t>
      </w:r>
      <w:r w:rsidRPr="003672DB">
        <w:rPr>
          <w:color w:val="0F0F0F"/>
          <w:spacing w:val="-10"/>
          <w:sz w:val="24"/>
          <w:szCs w:val="24"/>
        </w:rPr>
        <w:t xml:space="preserve"> </w:t>
      </w:r>
      <w:r w:rsidRPr="003672DB">
        <w:rPr>
          <w:color w:val="0F0F0F"/>
          <w:sz w:val="24"/>
          <w:szCs w:val="24"/>
        </w:rPr>
        <w:t>başka</w:t>
      </w:r>
      <w:r w:rsidRPr="003672DB">
        <w:rPr>
          <w:color w:val="0F0F0F"/>
          <w:spacing w:val="-7"/>
          <w:sz w:val="24"/>
          <w:szCs w:val="24"/>
        </w:rPr>
        <w:t xml:space="preserve"> </w:t>
      </w:r>
      <w:r w:rsidRPr="003672DB">
        <w:rPr>
          <w:color w:val="0F0F0F"/>
          <w:sz w:val="24"/>
          <w:szCs w:val="24"/>
        </w:rPr>
        <w:t>öğrencinin</w:t>
      </w:r>
      <w:r w:rsidRPr="003672DB">
        <w:rPr>
          <w:color w:val="0F0F0F"/>
          <w:spacing w:val="-8"/>
          <w:sz w:val="24"/>
          <w:szCs w:val="24"/>
        </w:rPr>
        <w:t xml:space="preserve"> </w:t>
      </w:r>
      <w:r w:rsidRPr="003672DB">
        <w:rPr>
          <w:color w:val="0F0F0F"/>
          <w:sz w:val="24"/>
          <w:szCs w:val="24"/>
        </w:rPr>
        <w:t>dolabını</w:t>
      </w:r>
      <w:r w:rsidRPr="003672DB">
        <w:rPr>
          <w:color w:val="0F0F0F"/>
          <w:spacing w:val="-8"/>
          <w:sz w:val="24"/>
          <w:szCs w:val="24"/>
        </w:rPr>
        <w:t xml:space="preserve"> </w:t>
      </w:r>
      <w:r w:rsidRPr="003672DB">
        <w:rPr>
          <w:color w:val="0F0F0F"/>
          <w:sz w:val="24"/>
          <w:szCs w:val="24"/>
        </w:rPr>
        <w:t>izinsiz</w:t>
      </w:r>
      <w:r w:rsidRPr="003672DB">
        <w:rPr>
          <w:color w:val="0F0F0F"/>
          <w:spacing w:val="-9"/>
          <w:sz w:val="24"/>
          <w:szCs w:val="24"/>
        </w:rPr>
        <w:t xml:space="preserve"> </w:t>
      </w:r>
      <w:r w:rsidRPr="003672DB">
        <w:rPr>
          <w:color w:val="0F0F0F"/>
          <w:sz w:val="24"/>
          <w:szCs w:val="24"/>
        </w:rPr>
        <w:t>açmayacaktır.</w:t>
      </w:r>
    </w:p>
    <w:p w14:paraId="344FBD96" w14:textId="77777777" w:rsidR="009B75DB" w:rsidRPr="003672DB" w:rsidRDefault="009B75DB" w:rsidP="003672DB">
      <w:pPr>
        <w:pStyle w:val="ListeParagraf"/>
        <w:numPr>
          <w:ilvl w:val="0"/>
          <w:numId w:val="1"/>
        </w:numPr>
        <w:tabs>
          <w:tab w:val="left" w:pos="1172"/>
        </w:tabs>
        <w:spacing w:before="124" w:line="276" w:lineRule="auto"/>
        <w:rPr>
          <w:sz w:val="24"/>
          <w:szCs w:val="24"/>
        </w:rPr>
      </w:pPr>
      <w:r w:rsidRPr="003672DB">
        <w:rPr>
          <w:color w:val="0F0F0F"/>
          <w:sz w:val="24"/>
          <w:szCs w:val="24"/>
        </w:rPr>
        <w:t>Öğrenci dolabını başkasına</w:t>
      </w:r>
      <w:r w:rsidRPr="003672DB">
        <w:rPr>
          <w:color w:val="0F0F0F"/>
          <w:spacing w:val="-28"/>
          <w:sz w:val="24"/>
          <w:szCs w:val="24"/>
        </w:rPr>
        <w:t xml:space="preserve"> </w:t>
      </w:r>
      <w:r w:rsidRPr="003672DB">
        <w:rPr>
          <w:color w:val="0F0F0F"/>
          <w:sz w:val="24"/>
          <w:szCs w:val="24"/>
        </w:rPr>
        <w:t>devredemez</w:t>
      </w:r>
    </w:p>
    <w:p w14:paraId="3F30D3C6" w14:textId="11B1A06C" w:rsidR="003310BE" w:rsidRPr="00DF42B6" w:rsidRDefault="009B75DB" w:rsidP="003672DB">
      <w:pPr>
        <w:pStyle w:val="ListeParagraf"/>
        <w:numPr>
          <w:ilvl w:val="0"/>
          <w:numId w:val="1"/>
        </w:numPr>
        <w:tabs>
          <w:tab w:val="left" w:pos="851"/>
        </w:tabs>
        <w:spacing w:line="276" w:lineRule="auto"/>
        <w:rPr>
          <w:sz w:val="24"/>
          <w:szCs w:val="24"/>
        </w:rPr>
      </w:pPr>
      <w:r w:rsidRPr="003672DB">
        <w:rPr>
          <w:color w:val="0F0F0F"/>
          <w:sz w:val="24"/>
          <w:szCs w:val="24"/>
        </w:rPr>
        <w:t>Dolap</w:t>
      </w:r>
      <w:r w:rsidRPr="003672DB">
        <w:rPr>
          <w:color w:val="0F0F0F"/>
          <w:spacing w:val="-9"/>
          <w:sz w:val="24"/>
          <w:szCs w:val="24"/>
        </w:rPr>
        <w:t xml:space="preserve"> </w:t>
      </w:r>
      <w:r w:rsidRPr="003672DB">
        <w:rPr>
          <w:color w:val="0F0F0F"/>
          <w:sz w:val="24"/>
          <w:szCs w:val="24"/>
        </w:rPr>
        <w:t>anahtarından</w:t>
      </w:r>
      <w:r w:rsidRPr="003672DB">
        <w:rPr>
          <w:color w:val="0F0F0F"/>
          <w:spacing w:val="-6"/>
          <w:sz w:val="24"/>
          <w:szCs w:val="24"/>
        </w:rPr>
        <w:t xml:space="preserve"> </w:t>
      </w:r>
      <w:r w:rsidRPr="003672DB">
        <w:rPr>
          <w:color w:val="0F0F0F"/>
          <w:sz w:val="24"/>
          <w:szCs w:val="24"/>
        </w:rPr>
        <w:t>ve</w:t>
      </w:r>
      <w:r w:rsidRPr="003672DB">
        <w:rPr>
          <w:color w:val="0F0F0F"/>
          <w:spacing w:val="-7"/>
          <w:sz w:val="24"/>
          <w:szCs w:val="24"/>
        </w:rPr>
        <w:t xml:space="preserve"> </w:t>
      </w:r>
      <w:r w:rsidRPr="003672DB">
        <w:rPr>
          <w:color w:val="0F0F0F"/>
          <w:sz w:val="24"/>
          <w:szCs w:val="24"/>
        </w:rPr>
        <w:t>dolaptan</w:t>
      </w:r>
      <w:r w:rsidRPr="003672DB">
        <w:rPr>
          <w:color w:val="0F0F0F"/>
          <w:spacing w:val="-6"/>
          <w:sz w:val="24"/>
          <w:szCs w:val="24"/>
        </w:rPr>
        <w:t xml:space="preserve"> </w:t>
      </w:r>
      <w:r w:rsidRPr="003672DB">
        <w:rPr>
          <w:color w:val="0F0F0F"/>
          <w:sz w:val="24"/>
          <w:szCs w:val="24"/>
        </w:rPr>
        <w:t>dolap</w:t>
      </w:r>
      <w:r w:rsidRPr="003672DB">
        <w:rPr>
          <w:color w:val="0F0F0F"/>
          <w:spacing w:val="-9"/>
          <w:sz w:val="24"/>
          <w:szCs w:val="24"/>
        </w:rPr>
        <w:t xml:space="preserve"> </w:t>
      </w:r>
      <w:r w:rsidRPr="003672DB">
        <w:rPr>
          <w:color w:val="0F0F0F"/>
          <w:sz w:val="24"/>
          <w:szCs w:val="24"/>
        </w:rPr>
        <w:t>sahibi</w:t>
      </w:r>
      <w:r w:rsidRPr="003672DB">
        <w:rPr>
          <w:color w:val="0F0F0F"/>
          <w:spacing w:val="-8"/>
          <w:sz w:val="24"/>
          <w:szCs w:val="24"/>
        </w:rPr>
        <w:t xml:space="preserve"> </w:t>
      </w:r>
      <w:r w:rsidRPr="003672DB">
        <w:rPr>
          <w:color w:val="0F0F0F"/>
          <w:sz w:val="24"/>
          <w:szCs w:val="24"/>
        </w:rPr>
        <w:t>sorumludur.</w:t>
      </w:r>
    </w:p>
    <w:p w14:paraId="653AB4D3" w14:textId="77777777" w:rsidR="00DF42B6" w:rsidRPr="00DF42B6" w:rsidRDefault="00DF42B6" w:rsidP="00DF42B6">
      <w:pPr>
        <w:rPr>
          <w:lang w:eastAsia="en-US"/>
        </w:rPr>
      </w:pPr>
    </w:p>
    <w:sectPr w:rsidR="00DF42B6" w:rsidRPr="00DF42B6" w:rsidSect="003310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0A03" w14:textId="77777777" w:rsidR="00A1744B" w:rsidRDefault="00A1744B" w:rsidP="00AF4776">
      <w:pPr>
        <w:spacing w:after="0" w:line="240" w:lineRule="auto"/>
      </w:pPr>
      <w:r>
        <w:separator/>
      </w:r>
    </w:p>
  </w:endnote>
  <w:endnote w:type="continuationSeparator" w:id="0">
    <w:p w14:paraId="4A2277B6" w14:textId="77777777" w:rsidR="00A1744B" w:rsidRDefault="00A1744B" w:rsidP="00AF4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50525" w14:textId="77777777" w:rsidR="003672DB" w:rsidRDefault="003672D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5798B" w14:textId="523035CC" w:rsidR="003672DB" w:rsidRPr="003672DB" w:rsidRDefault="003672DB">
    <w:pPr>
      <w:pStyle w:val="AltBilgi"/>
      <w:rPr>
        <w:rFonts w:ascii="Times New Roman" w:hAnsi="Times New Roman" w:cs="Times New Roman"/>
        <w:sz w:val="20"/>
        <w:szCs w:val="20"/>
      </w:rPr>
    </w:pPr>
    <w:r w:rsidRPr="003672DB">
      <w:rPr>
        <w:rFonts w:ascii="Times New Roman" w:hAnsi="Times New Roman" w:cs="Times New Roman"/>
        <w:sz w:val="20"/>
        <w:szCs w:val="20"/>
      </w:rPr>
      <w:t>KY</w:t>
    </w:r>
    <w:r w:rsidR="00DF42B6">
      <w:rPr>
        <w:rFonts w:ascii="Times New Roman" w:hAnsi="Times New Roman" w:cs="Times New Roman"/>
        <w:sz w:val="20"/>
        <w:szCs w:val="20"/>
      </w:rPr>
      <w:t>S</w:t>
    </w:r>
    <w:r w:rsidRPr="003672DB">
      <w:rPr>
        <w:rFonts w:ascii="Times New Roman" w:hAnsi="Times New Roman" w:cs="Times New Roman"/>
        <w:sz w:val="20"/>
        <w:szCs w:val="20"/>
      </w:rPr>
      <w:t>-FRM-</w:t>
    </w:r>
    <w:r w:rsidR="00DF42B6">
      <w:rPr>
        <w:rFonts w:ascii="Times New Roman" w:hAnsi="Times New Roman" w:cs="Times New Roman"/>
        <w:sz w:val="20"/>
        <w:szCs w:val="20"/>
      </w:rPr>
      <w:t>371</w:t>
    </w:r>
    <w:r w:rsidRPr="003672DB">
      <w:rPr>
        <w:rFonts w:ascii="Times New Roman" w:hAnsi="Times New Roman" w:cs="Times New Roman"/>
        <w:sz w:val="20"/>
        <w:szCs w:val="20"/>
      </w:rPr>
      <w:t>/00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030B" w14:textId="77777777" w:rsidR="003672DB" w:rsidRDefault="003672D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660D6" w14:textId="77777777" w:rsidR="00A1744B" w:rsidRDefault="00A1744B" w:rsidP="00AF4776">
      <w:pPr>
        <w:spacing w:after="0" w:line="240" w:lineRule="auto"/>
      </w:pPr>
      <w:r>
        <w:separator/>
      </w:r>
    </w:p>
  </w:footnote>
  <w:footnote w:type="continuationSeparator" w:id="0">
    <w:p w14:paraId="2A1DC5A7" w14:textId="77777777" w:rsidR="00A1744B" w:rsidRDefault="00A1744B" w:rsidP="00AF4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DA29E" w14:textId="77777777" w:rsidR="003672DB" w:rsidRDefault="003672D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33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79"/>
      <w:gridCol w:w="9026"/>
    </w:tblGrid>
    <w:tr w:rsidR="00AF4776" w14:paraId="48ECDAB4" w14:textId="77777777" w:rsidTr="00AF4776">
      <w:trPr>
        <w:cantSplit/>
        <w:trHeight w:val="940"/>
      </w:trPr>
      <w:tc>
        <w:tcPr>
          <w:tcW w:w="70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1D02F04" w14:textId="7E4FCF3D" w:rsidR="00AF4776" w:rsidRDefault="00AF4776" w:rsidP="00AF4776">
          <w:pPr>
            <w:jc w:val="center"/>
            <w:rPr>
              <w:rFonts w:ascii="Century Gothic" w:hAnsi="Century Gothic"/>
            </w:rPr>
          </w:pPr>
          <w:r>
            <w:rPr>
              <w:noProof/>
            </w:rPr>
            <w:drawing>
              <wp:inline distT="0" distB="0" distL="0" distR="0" wp14:anchorId="2145E789" wp14:editId="2C095D5F">
                <wp:extent cx="781050" cy="762000"/>
                <wp:effectExtent l="0" t="0" r="0" b="0"/>
                <wp:docPr id="5" name="Resi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9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8AE7C8C" w14:textId="0F0C9423" w:rsidR="00AF4776" w:rsidRPr="00FA7685" w:rsidRDefault="00AF4776" w:rsidP="00AF4776">
          <w:pPr>
            <w:jc w:val="center"/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FA7685">
            <w:rPr>
              <w:rFonts w:ascii="Times New Roman" w:hAnsi="Times New Roman" w:cs="Times New Roman"/>
              <w:b/>
              <w:bCs/>
              <w:sz w:val="32"/>
              <w:szCs w:val="32"/>
            </w:rPr>
            <w:t>AMASYA ÜNİVERSİTESİ</w:t>
          </w:r>
          <w:r w:rsidRPr="00FA7685">
            <w:rPr>
              <w:rFonts w:ascii="Times New Roman" w:hAnsi="Times New Roman" w:cs="Times New Roman"/>
              <w:b/>
              <w:bCs/>
              <w:sz w:val="32"/>
              <w:szCs w:val="32"/>
            </w:rPr>
            <w:br/>
          </w:r>
          <w:r w:rsidR="009B75DB">
            <w:rPr>
              <w:rFonts w:ascii="Times New Roman" w:hAnsi="Times New Roman" w:cs="Times New Roman"/>
              <w:b/>
              <w:bCs/>
              <w:sz w:val="32"/>
              <w:szCs w:val="32"/>
            </w:rPr>
            <w:t>ÖĞRENCİ DOLABI TESLİM FORMU</w:t>
          </w:r>
        </w:p>
      </w:tc>
    </w:tr>
  </w:tbl>
  <w:p w14:paraId="48710C44" w14:textId="77777777" w:rsidR="00AF4776" w:rsidRDefault="00AF4776" w:rsidP="00AF477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BEAEB" w14:textId="77777777" w:rsidR="003672DB" w:rsidRDefault="003672D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6407D"/>
    <w:multiLevelType w:val="hybridMultilevel"/>
    <w:tmpl w:val="6F847EDE"/>
    <w:lvl w:ilvl="0" w:tplc="7FE606CC">
      <w:start w:val="1"/>
      <w:numFmt w:val="decimal"/>
      <w:lvlText w:val="%1."/>
      <w:lvlJc w:val="left"/>
      <w:pPr>
        <w:ind w:left="1171" w:hanging="35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2062D3B0">
      <w:numFmt w:val="bullet"/>
      <w:lvlText w:val="•"/>
      <w:lvlJc w:val="left"/>
      <w:pPr>
        <w:ind w:left="2106" w:hanging="351"/>
      </w:pPr>
      <w:rPr>
        <w:rFonts w:hint="default"/>
        <w:lang w:val="tr-TR" w:eastAsia="en-US" w:bidi="ar-SA"/>
      </w:rPr>
    </w:lvl>
    <w:lvl w:ilvl="2" w:tplc="8E6A069A">
      <w:numFmt w:val="bullet"/>
      <w:lvlText w:val="•"/>
      <w:lvlJc w:val="left"/>
      <w:pPr>
        <w:ind w:left="3033" w:hanging="351"/>
      </w:pPr>
      <w:rPr>
        <w:rFonts w:hint="default"/>
        <w:lang w:val="tr-TR" w:eastAsia="en-US" w:bidi="ar-SA"/>
      </w:rPr>
    </w:lvl>
    <w:lvl w:ilvl="3" w:tplc="A190844C">
      <w:numFmt w:val="bullet"/>
      <w:lvlText w:val="•"/>
      <w:lvlJc w:val="left"/>
      <w:pPr>
        <w:ind w:left="3959" w:hanging="351"/>
      </w:pPr>
      <w:rPr>
        <w:rFonts w:hint="default"/>
        <w:lang w:val="tr-TR" w:eastAsia="en-US" w:bidi="ar-SA"/>
      </w:rPr>
    </w:lvl>
    <w:lvl w:ilvl="4" w:tplc="D4FC573E">
      <w:numFmt w:val="bullet"/>
      <w:lvlText w:val="•"/>
      <w:lvlJc w:val="left"/>
      <w:pPr>
        <w:ind w:left="4886" w:hanging="351"/>
      </w:pPr>
      <w:rPr>
        <w:rFonts w:hint="default"/>
        <w:lang w:val="tr-TR" w:eastAsia="en-US" w:bidi="ar-SA"/>
      </w:rPr>
    </w:lvl>
    <w:lvl w:ilvl="5" w:tplc="35DE0358">
      <w:numFmt w:val="bullet"/>
      <w:lvlText w:val="•"/>
      <w:lvlJc w:val="left"/>
      <w:pPr>
        <w:ind w:left="5813" w:hanging="351"/>
      </w:pPr>
      <w:rPr>
        <w:rFonts w:hint="default"/>
        <w:lang w:val="tr-TR" w:eastAsia="en-US" w:bidi="ar-SA"/>
      </w:rPr>
    </w:lvl>
    <w:lvl w:ilvl="6" w:tplc="875AF636">
      <w:numFmt w:val="bullet"/>
      <w:lvlText w:val="•"/>
      <w:lvlJc w:val="left"/>
      <w:pPr>
        <w:ind w:left="6739" w:hanging="351"/>
      </w:pPr>
      <w:rPr>
        <w:rFonts w:hint="default"/>
        <w:lang w:val="tr-TR" w:eastAsia="en-US" w:bidi="ar-SA"/>
      </w:rPr>
    </w:lvl>
    <w:lvl w:ilvl="7" w:tplc="19B82622">
      <w:numFmt w:val="bullet"/>
      <w:lvlText w:val="•"/>
      <w:lvlJc w:val="left"/>
      <w:pPr>
        <w:ind w:left="7666" w:hanging="351"/>
      </w:pPr>
      <w:rPr>
        <w:rFonts w:hint="default"/>
        <w:lang w:val="tr-TR" w:eastAsia="en-US" w:bidi="ar-SA"/>
      </w:rPr>
    </w:lvl>
    <w:lvl w:ilvl="8" w:tplc="5DA62840">
      <w:numFmt w:val="bullet"/>
      <w:lvlText w:val="•"/>
      <w:lvlJc w:val="left"/>
      <w:pPr>
        <w:ind w:left="8593" w:hanging="351"/>
      </w:pPr>
      <w:rPr>
        <w:rFonts w:hint="default"/>
        <w:lang w:val="tr-TR" w:eastAsia="en-US" w:bidi="ar-SA"/>
      </w:rPr>
    </w:lvl>
  </w:abstractNum>
  <w:num w:numId="1" w16cid:durableId="716391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0BE"/>
    <w:rsid w:val="00043480"/>
    <w:rsid w:val="000619A0"/>
    <w:rsid w:val="00074EBA"/>
    <w:rsid w:val="000D3B65"/>
    <w:rsid w:val="00177820"/>
    <w:rsid w:val="0029517E"/>
    <w:rsid w:val="003310BE"/>
    <w:rsid w:val="003672DB"/>
    <w:rsid w:val="0040256B"/>
    <w:rsid w:val="0040536D"/>
    <w:rsid w:val="00713B40"/>
    <w:rsid w:val="008C4544"/>
    <w:rsid w:val="009B75DB"/>
    <w:rsid w:val="00A1744B"/>
    <w:rsid w:val="00AF4776"/>
    <w:rsid w:val="00D17B1B"/>
    <w:rsid w:val="00DF42B6"/>
    <w:rsid w:val="00FA7685"/>
    <w:rsid w:val="00FF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44C87"/>
  <w15:docId w15:val="{5892B0DB-E3C2-4F85-8B20-78ECF86CA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B40"/>
  </w:style>
  <w:style w:type="paragraph" w:styleId="Balk1">
    <w:name w:val="heading 1"/>
    <w:basedOn w:val="Normal"/>
    <w:link w:val="Balk1Char"/>
    <w:uiPriority w:val="9"/>
    <w:qFormat/>
    <w:rsid w:val="009B75DB"/>
    <w:pPr>
      <w:widowControl w:val="0"/>
      <w:autoSpaceDE w:val="0"/>
      <w:autoSpaceDN w:val="0"/>
      <w:spacing w:after="0" w:line="240" w:lineRule="auto"/>
      <w:ind w:left="403"/>
      <w:outlineLvl w:val="0"/>
    </w:pPr>
    <w:rPr>
      <w:rFonts w:ascii="Times New Roman" w:eastAsia="Times New Roman" w:hAnsi="Times New Roman" w:cs="Times New Roman"/>
      <w:b/>
      <w:bCs/>
      <w:u w:val="single" w:color="000000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31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AF47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F4776"/>
  </w:style>
  <w:style w:type="paragraph" w:styleId="AltBilgi">
    <w:name w:val="footer"/>
    <w:basedOn w:val="Normal"/>
    <w:link w:val="AltBilgiChar"/>
    <w:uiPriority w:val="99"/>
    <w:unhideWhenUsed/>
    <w:rsid w:val="00AF47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F4776"/>
  </w:style>
  <w:style w:type="character" w:customStyle="1" w:styleId="Balk1Char">
    <w:name w:val="Başlık 1 Char"/>
    <w:basedOn w:val="VarsaylanParagrafYazTipi"/>
    <w:link w:val="Balk1"/>
    <w:uiPriority w:val="9"/>
    <w:rsid w:val="009B75DB"/>
    <w:rPr>
      <w:rFonts w:ascii="Times New Roman" w:eastAsia="Times New Roman" w:hAnsi="Times New Roman" w:cs="Times New Roman"/>
      <w:b/>
      <w:bCs/>
      <w:u w:val="single" w:color="000000"/>
      <w:lang w:eastAsia="en-US"/>
    </w:rPr>
  </w:style>
  <w:style w:type="paragraph" w:styleId="GvdeMetni">
    <w:name w:val="Body Text"/>
    <w:basedOn w:val="Normal"/>
    <w:link w:val="GvdeMetniChar"/>
    <w:uiPriority w:val="1"/>
    <w:qFormat/>
    <w:rsid w:val="009B75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9B75DB"/>
    <w:rPr>
      <w:rFonts w:ascii="Times New Roman" w:eastAsia="Times New Roman" w:hAnsi="Times New Roman" w:cs="Times New Roman"/>
      <w:lang w:eastAsia="en-US"/>
    </w:rPr>
  </w:style>
  <w:style w:type="paragraph" w:styleId="ListeParagraf">
    <w:name w:val="List Paragraph"/>
    <w:basedOn w:val="Normal"/>
    <w:uiPriority w:val="1"/>
    <w:qFormat/>
    <w:rsid w:val="009B75DB"/>
    <w:pPr>
      <w:widowControl w:val="0"/>
      <w:autoSpaceDE w:val="0"/>
      <w:autoSpaceDN w:val="0"/>
      <w:spacing w:before="126" w:after="0" w:line="240" w:lineRule="auto"/>
      <w:ind w:left="1171" w:hanging="351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0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ALİ BAŞTUĞ</cp:lastModifiedBy>
  <cp:revision>3</cp:revision>
  <dcterms:created xsi:type="dcterms:W3CDTF">2023-09-27T13:37:00Z</dcterms:created>
  <dcterms:modified xsi:type="dcterms:W3CDTF">2026-04-29T12:43:00Z</dcterms:modified>
</cp:coreProperties>
</file>