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2479" w14:textId="77777777" w:rsidR="005C362D" w:rsidRPr="009B4CB5" w:rsidRDefault="005C362D">
      <w:pPr>
        <w:pStyle w:val="GvdeMetni"/>
        <w:rPr>
          <w:sz w:val="2"/>
          <w:lang w:val="en-GB"/>
        </w:rPr>
      </w:pPr>
    </w:p>
    <w:tbl>
      <w:tblPr>
        <w:tblStyle w:val="TableNormal"/>
        <w:tblW w:w="9215"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490"/>
        <w:gridCol w:w="7725"/>
      </w:tblGrid>
      <w:tr w:rsidR="005C362D" w:rsidRPr="009B4CB5" w14:paraId="0F044072" w14:textId="77777777" w:rsidTr="00344AAC">
        <w:trPr>
          <w:trHeight w:val="1475"/>
        </w:trPr>
        <w:tc>
          <w:tcPr>
            <w:tcW w:w="1490" w:type="dxa"/>
          </w:tcPr>
          <w:p w14:paraId="76D70AEC" w14:textId="77777777" w:rsidR="005C362D" w:rsidRPr="009B4CB5" w:rsidRDefault="005C362D">
            <w:pPr>
              <w:pStyle w:val="TableParagraph"/>
              <w:spacing w:before="7"/>
              <w:rPr>
                <w:sz w:val="10"/>
                <w:lang w:val="en-GB"/>
              </w:rPr>
            </w:pPr>
          </w:p>
          <w:p w14:paraId="32CAFF30" w14:textId="77777777" w:rsidR="005C362D" w:rsidRPr="009B4CB5" w:rsidRDefault="00B20807">
            <w:pPr>
              <w:pStyle w:val="TableParagraph"/>
              <w:ind w:left="59"/>
              <w:rPr>
                <w:sz w:val="20"/>
                <w:lang w:val="en-GB"/>
              </w:rPr>
            </w:pPr>
            <w:r w:rsidRPr="009B4CB5">
              <w:rPr>
                <w:noProof/>
                <w:sz w:val="20"/>
                <w:lang w:val="en-GB"/>
              </w:rPr>
              <w:drawing>
                <wp:inline distT="0" distB="0" distL="0" distR="0" wp14:anchorId="5DD30E54" wp14:editId="04D9A3F5">
                  <wp:extent cx="840771" cy="840771"/>
                  <wp:effectExtent l="0" t="0" r="0" b="0"/>
                  <wp:docPr id="2" name="Image 2" descr="metin, logo, amblem, simge, sembol içeren bir resim  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etin, logo, amblem, simge, sembol içeren bir resim  Yapay zeka tarafından oluşturulmuş içerik yanlış olabilir."/>
                          <pic:cNvPicPr/>
                        </pic:nvPicPr>
                        <pic:blipFill>
                          <a:blip r:embed="rId6" cstate="print"/>
                          <a:stretch>
                            <a:fillRect/>
                          </a:stretch>
                        </pic:blipFill>
                        <pic:spPr>
                          <a:xfrm>
                            <a:off x="0" y="0"/>
                            <a:ext cx="840771" cy="840771"/>
                          </a:xfrm>
                          <a:prstGeom prst="rect">
                            <a:avLst/>
                          </a:prstGeom>
                        </pic:spPr>
                      </pic:pic>
                    </a:graphicData>
                  </a:graphic>
                </wp:inline>
              </w:drawing>
            </w:r>
          </w:p>
        </w:tc>
        <w:tc>
          <w:tcPr>
            <w:tcW w:w="7725" w:type="dxa"/>
          </w:tcPr>
          <w:p w14:paraId="6EBDA16E" w14:textId="77777777" w:rsidR="00071F16" w:rsidRPr="009B4CB5" w:rsidRDefault="00071F16" w:rsidP="00071F16">
            <w:pPr>
              <w:pStyle w:val="TableParagraph"/>
              <w:ind w:left="1383" w:right="1374"/>
              <w:jc w:val="center"/>
              <w:rPr>
                <w:b/>
                <w:spacing w:val="-4"/>
                <w:sz w:val="20"/>
                <w:lang w:val="en-GB"/>
              </w:rPr>
            </w:pPr>
          </w:p>
          <w:p w14:paraId="1C72623E" w14:textId="7B57B4BD" w:rsidR="00071F16" w:rsidRPr="009B4CB5" w:rsidRDefault="00071F16" w:rsidP="00071F16">
            <w:pPr>
              <w:pStyle w:val="TableParagraph"/>
              <w:ind w:left="1383" w:right="1374"/>
              <w:jc w:val="center"/>
              <w:rPr>
                <w:b/>
                <w:spacing w:val="-4"/>
                <w:sz w:val="20"/>
                <w:lang w:val="en-GB"/>
              </w:rPr>
            </w:pPr>
            <w:r w:rsidRPr="009B4CB5">
              <w:rPr>
                <w:b/>
                <w:spacing w:val="-4"/>
                <w:sz w:val="20"/>
                <w:lang w:val="en-GB"/>
              </w:rPr>
              <w:t xml:space="preserve">REPUBLIC OF TÜRKİYE  </w:t>
            </w:r>
          </w:p>
          <w:p w14:paraId="55A8D273" w14:textId="77777777" w:rsidR="0094048C" w:rsidRDefault="00071F16" w:rsidP="0094048C">
            <w:pPr>
              <w:pStyle w:val="TableParagraph"/>
              <w:ind w:left="1383" w:right="1374"/>
              <w:jc w:val="center"/>
              <w:rPr>
                <w:b/>
                <w:spacing w:val="-4"/>
                <w:sz w:val="20"/>
                <w:lang w:val="en-GB"/>
              </w:rPr>
            </w:pPr>
            <w:r w:rsidRPr="009B4CB5">
              <w:rPr>
                <w:b/>
                <w:spacing w:val="-4"/>
                <w:sz w:val="20"/>
                <w:lang w:val="en-GB"/>
              </w:rPr>
              <w:t xml:space="preserve">AMASYA </w:t>
            </w:r>
            <w:proofErr w:type="gramStart"/>
            <w:r w:rsidRPr="009B4CB5">
              <w:rPr>
                <w:b/>
                <w:spacing w:val="-4"/>
                <w:sz w:val="20"/>
                <w:lang w:val="en-GB"/>
              </w:rPr>
              <w:t>UNIVERSITY  FACULTY</w:t>
            </w:r>
            <w:proofErr w:type="gramEnd"/>
            <w:r w:rsidRPr="009B4CB5">
              <w:rPr>
                <w:b/>
                <w:spacing w:val="-4"/>
                <w:sz w:val="20"/>
                <w:lang w:val="en-GB"/>
              </w:rPr>
              <w:t xml:space="preserve"> OF HEALTH </w:t>
            </w:r>
            <w:proofErr w:type="gramStart"/>
            <w:r w:rsidRPr="009B4CB5">
              <w:rPr>
                <w:b/>
                <w:spacing w:val="-4"/>
                <w:sz w:val="20"/>
                <w:lang w:val="en-GB"/>
              </w:rPr>
              <w:t>SCIENCES,</w:t>
            </w:r>
            <w:r w:rsidR="0094048C">
              <w:rPr>
                <w:b/>
                <w:spacing w:val="-4"/>
                <w:sz w:val="20"/>
                <w:lang w:val="en-GB"/>
              </w:rPr>
              <w:t xml:space="preserve"> </w:t>
            </w:r>
            <w:r w:rsidRPr="009B4CB5">
              <w:rPr>
                <w:b/>
                <w:spacing w:val="-4"/>
                <w:sz w:val="20"/>
                <w:lang w:val="en-GB"/>
              </w:rPr>
              <w:t xml:space="preserve"> DEPARTMENT</w:t>
            </w:r>
            <w:proofErr w:type="gramEnd"/>
            <w:r w:rsidRPr="009B4CB5">
              <w:rPr>
                <w:b/>
                <w:spacing w:val="-4"/>
                <w:sz w:val="20"/>
                <w:lang w:val="en-GB"/>
              </w:rPr>
              <w:t xml:space="preserve"> OF NURSING, </w:t>
            </w:r>
          </w:p>
          <w:p w14:paraId="206A95AF" w14:textId="65570006" w:rsidR="00071F16" w:rsidRPr="009B4CB5" w:rsidRDefault="00071F16" w:rsidP="0094048C">
            <w:pPr>
              <w:pStyle w:val="TableParagraph"/>
              <w:ind w:left="1383" w:right="1374"/>
              <w:jc w:val="center"/>
              <w:rPr>
                <w:b/>
                <w:spacing w:val="-4"/>
                <w:sz w:val="20"/>
                <w:lang w:val="en-GB"/>
              </w:rPr>
            </w:pPr>
            <w:r w:rsidRPr="009B4CB5">
              <w:rPr>
                <w:b/>
                <w:spacing w:val="-4"/>
                <w:sz w:val="20"/>
                <w:lang w:val="en-GB"/>
              </w:rPr>
              <w:t xml:space="preserve">DIALYSIS NURSING COURSE  </w:t>
            </w:r>
          </w:p>
          <w:p w14:paraId="7C0CB838" w14:textId="33FD2CEC" w:rsidR="005C362D" w:rsidRPr="009B4CB5" w:rsidRDefault="00071F16" w:rsidP="00071F16">
            <w:pPr>
              <w:pStyle w:val="TableParagraph"/>
              <w:ind w:left="1383" w:right="1378"/>
              <w:jc w:val="center"/>
              <w:rPr>
                <w:b/>
                <w:sz w:val="20"/>
                <w:lang w:val="en-GB"/>
              </w:rPr>
            </w:pPr>
            <w:r w:rsidRPr="009B4CB5">
              <w:rPr>
                <w:b/>
                <w:spacing w:val="-4"/>
                <w:sz w:val="20"/>
                <w:lang w:val="en-GB"/>
              </w:rPr>
              <w:t>CLINICAL PRACTICE EVALUATION FORM</w:t>
            </w:r>
          </w:p>
        </w:tc>
      </w:tr>
    </w:tbl>
    <w:p w14:paraId="79045E58" w14:textId="77777777" w:rsidR="00071F16" w:rsidRPr="009B4CB5" w:rsidRDefault="00071F16" w:rsidP="00071F16">
      <w:pPr>
        <w:jc w:val="both"/>
        <w:rPr>
          <w:bCs/>
          <w:sz w:val="18"/>
          <w:szCs w:val="18"/>
          <w:lang w:val="en-GB"/>
        </w:rPr>
      </w:pPr>
      <w:r w:rsidRPr="009B4CB5">
        <w:rPr>
          <w:b/>
          <w:sz w:val="18"/>
          <w:szCs w:val="18"/>
          <w:lang w:val="en-GB"/>
        </w:rPr>
        <w:t>Instruction:</w:t>
      </w:r>
      <w:r w:rsidRPr="009B4CB5">
        <w:rPr>
          <w:bCs/>
          <w:sz w:val="18"/>
          <w:szCs w:val="18"/>
          <w:lang w:val="en-GB"/>
        </w:rPr>
        <w:t xml:space="preserve"> The student is required to submit one care plan in each rotation to the instructor responsible for the clinic they are assigned to. The evaluation of the care plan is conducted according to this form along with the clinical assessment. In the evaluation, an interim score is obtained consisting of Individual Assessment 25 points, Bedside Student Assessment 30 points, and Nursing Process 45 points. The arithmetic average of the scores obtained from the two rotations is calculated. The total is calculated out of 100 points.</w:t>
      </w:r>
    </w:p>
    <w:p w14:paraId="0F9FD4FC" w14:textId="31543A17" w:rsidR="005C362D" w:rsidRPr="009B4CB5" w:rsidRDefault="00071F16" w:rsidP="00071F16">
      <w:pPr>
        <w:jc w:val="center"/>
        <w:rPr>
          <w:bCs/>
          <w:sz w:val="20"/>
          <w:szCs w:val="20"/>
          <w:lang w:val="en-GB"/>
        </w:rPr>
      </w:pPr>
      <w:r w:rsidRPr="009B4CB5">
        <w:rPr>
          <w:bCs/>
          <w:noProof/>
          <w:sz w:val="20"/>
          <w:lang w:val="en-GB"/>
        </w:rPr>
        <mc:AlternateContent>
          <mc:Choice Requires="wps">
            <w:drawing>
              <wp:inline distT="0" distB="0" distL="0" distR="0" wp14:anchorId="20CD2907" wp14:editId="137E5BBE">
                <wp:extent cx="1685925" cy="39052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390525"/>
                        </a:xfrm>
                        <a:prstGeom prst="rect">
                          <a:avLst/>
                        </a:prstGeom>
                        <a:ln w="6096">
                          <a:solidFill>
                            <a:srgbClr val="000000"/>
                          </a:solidFill>
                          <a:prstDash val="solid"/>
                        </a:ln>
                      </wps:spPr>
                      <wps:txbx>
                        <w:txbxContent>
                          <w:p w14:paraId="16163AEB" w14:textId="78B85384" w:rsidR="00071F16" w:rsidRDefault="00071F16" w:rsidP="00071F16">
                            <w:pPr>
                              <w:pStyle w:val="GvdeMetni"/>
                              <w:spacing w:before="120"/>
                              <w:ind w:left="105"/>
                              <w:jc w:val="center"/>
                            </w:pPr>
                            <w:r w:rsidRPr="00071F16">
                              <w:t>PHOTO (</w:t>
                            </w:r>
                            <w:proofErr w:type="spellStart"/>
                            <w:r w:rsidRPr="00071F16">
                              <w:t>Taken</w:t>
                            </w:r>
                            <w:proofErr w:type="spellEnd"/>
                            <w:r w:rsidRPr="00071F16">
                              <w:t xml:space="preserve"> </w:t>
                            </w:r>
                            <w:proofErr w:type="spellStart"/>
                            <w:r w:rsidRPr="00071F16">
                              <w:t>within</w:t>
                            </w:r>
                            <w:proofErr w:type="spellEnd"/>
                            <w:r w:rsidRPr="00071F16">
                              <w:t xml:space="preserve"> </w:t>
                            </w:r>
                            <w:proofErr w:type="spellStart"/>
                            <w:r w:rsidRPr="00071F16">
                              <w:t>the</w:t>
                            </w:r>
                            <w:proofErr w:type="spellEnd"/>
                            <w:r w:rsidRPr="00071F16">
                              <w:t xml:space="preserve"> </w:t>
                            </w:r>
                            <w:proofErr w:type="spellStart"/>
                            <w:r w:rsidRPr="00071F16">
                              <w:t>last</w:t>
                            </w:r>
                            <w:proofErr w:type="spellEnd"/>
                            <w:r w:rsidRPr="00071F16">
                              <w:t xml:space="preserve"> 6 </w:t>
                            </w:r>
                            <w:proofErr w:type="spellStart"/>
                            <w:r w:rsidRPr="00071F16">
                              <w:t>months</w:t>
                            </w:r>
                            <w:proofErr w:type="spellEnd"/>
                            <w:r w:rsidRPr="00071F16">
                              <w:t>)</w:t>
                            </w:r>
                          </w:p>
                        </w:txbxContent>
                      </wps:txbx>
                      <wps:bodyPr wrap="square" lIns="0" tIns="0" rIns="0" bIns="0" rtlCol="0">
                        <a:noAutofit/>
                      </wps:bodyPr>
                    </wps:wsp>
                  </a:graphicData>
                </a:graphic>
              </wp:inline>
            </w:drawing>
          </mc:Choice>
          <mc:Fallback>
            <w:pict>
              <v:shapetype w14:anchorId="20CD2907" id="_x0000_t202" coordsize="21600,21600" o:spt="202" path="m,l,21600r21600,l21600,xe">
                <v:stroke joinstyle="miter"/>
                <v:path gradientshapeok="t" o:connecttype="rect"/>
              </v:shapetype>
              <v:shape id="Textbox 3" o:spid="_x0000_s1026" type="#_x0000_t202" style="width:132.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" filled="f" strokeweight=".48pt">
                <v:path arrowok="t"/>
                <v:textbox inset="0,0,0,0">
                  <w:txbxContent>
                    <w:p w14:paraId="16163AEB" w14:textId="78B85384" w:rsidR="00071F16" w:rsidRDefault="00071F16" w:rsidP="00071F16">
                      <w:pPr>
                        <w:pStyle w:val="GvdeMetni"/>
                        <w:spacing w:before="120"/>
                        <w:ind w:left="105"/>
                        <w:jc w:val="center"/>
                      </w:pPr>
                      <w:r w:rsidRPr="00071F16">
                        <w:t>PHOTO (</w:t>
                      </w:r>
                      <w:proofErr w:type="spellStart"/>
                      <w:r w:rsidRPr="00071F16">
                        <w:t>Taken</w:t>
                      </w:r>
                      <w:proofErr w:type="spellEnd"/>
                      <w:r w:rsidRPr="00071F16">
                        <w:t xml:space="preserve"> </w:t>
                      </w:r>
                      <w:proofErr w:type="spellStart"/>
                      <w:r w:rsidRPr="00071F16">
                        <w:t>within</w:t>
                      </w:r>
                      <w:proofErr w:type="spellEnd"/>
                      <w:r w:rsidRPr="00071F16">
                        <w:t xml:space="preserve"> </w:t>
                      </w:r>
                      <w:proofErr w:type="spellStart"/>
                      <w:r w:rsidRPr="00071F16">
                        <w:t>the</w:t>
                      </w:r>
                      <w:proofErr w:type="spellEnd"/>
                      <w:r w:rsidRPr="00071F16">
                        <w:t xml:space="preserve"> </w:t>
                      </w:r>
                      <w:proofErr w:type="spellStart"/>
                      <w:r w:rsidRPr="00071F16">
                        <w:t>last</w:t>
                      </w:r>
                      <w:proofErr w:type="spellEnd"/>
                      <w:r w:rsidRPr="00071F16">
                        <w:t xml:space="preserve"> 6 </w:t>
                      </w:r>
                      <w:proofErr w:type="spellStart"/>
                      <w:r w:rsidRPr="00071F16">
                        <w:t>months</w:t>
                      </w:r>
                      <w:proofErr w:type="spellEnd"/>
                      <w:r w:rsidRPr="00071F16">
                        <w:t>)</w:t>
                      </w:r>
                    </w:p>
                  </w:txbxContent>
                </v:textbox>
                <w10:anchorlock/>
              </v:shape>
            </w:pict>
          </mc:Fallback>
        </mc:AlternateContent>
      </w:r>
    </w:p>
    <w:p w14:paraId="01BA7EC6" w14:textId="77777777" w:rsidR="005C362D" w:rsidRPr="009B4CB5" w:rsidRDefault="005C362D">
      <w:pPr>
        <w:pStyle w:val="GvdeMetni"/>
        <w:spacing w:before="6"/>
        <w:rPr>
          <w:sz w:val="7"/>
          <w:lang w:val="en-GB"/>
        </w:rPr>
      </w:pPr>
    </w:p>
    <w:tbl>
      <w:tblPr>
        <w:tblStyle w:val="TableNormal"/>
        <w:tblpPr w:leftFromText="141" w:rightFromText="141" w:vertAnchor="text" w:horzAnchor="margin" w:tblpXSpec="center" w:tblpY="-14"/>
        <w:tblOverlap w:val="never"/>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6"/>
        <w:gridCol w:w="679"/>
        <w:gridCol w:w="849"/>
        <w:gridCol w:w="849"/>
      </w:tblGrid>
      <w:tr w:rsidR="00F34DCB" w:rsidRPr="009B4CB5" w14:paraId="53AEB158" w14:textId="4E8EDDE4" w:rsidTr="00F34DCB">
        <w:trPr>
          <w:trHeight w:val="290"/>
        </w:trPr>
        <w:tc>
          <w:tcPr>
            <w:tcW w:w="7936" w:type="dxa"/>
          </w:tcPr>
          <w:p w14:paraId="6A9E2062" w14:textId="09CDB7FD" w:rsidR="00F34DCB" w:rsidRPr="009B4CB5" w:rsidRDefault="00F34DCB" w:rsidP="00344AAC">
            <w:pPr>
              <w:pStyle w:val="TableParagraph"/>
              <w:tabs>
                <w:tab w:val="left" w:pos="4953"/>
              </w:tabs>
              <w:spacing w:before="32"/>
              <w:ind w:left="107"/>
              <w:rPr>
                <w:b/>
                <w:sz w:val="18"/>
                <w:szCs w:val="18"/>
                <w:lang w:val="en-GB"/>
              </w:rPr>
            </w:pPr>
            <w:r w:rsidRPr="009B4CB5">
              <w:rPr>
                <w:b/>
                <w:sz w:val="18"/>
                <w:szCs w:val="18"/>
                <w:lang w:val="en-GB"/>
              </w:rPr>
              <w:t>STUDENT'S Name- Surname:</w:t>
            </w:r>
            <w:r w:rsidRPr="009B4CB5">
              <w:rPr>
                <w:b/>
                <w:sz w:val="18"/>
                <w:szCs w:val="18"/>
                <w:lang w:val="en-GB"/>
              </w:rPr>
              <w:tab/>
              <w:t>Student Number:</w:t>
            </w:r>
          </w:p>
        </w:tc>
        <w:tc>
          <w:tcPr>
            <w:tcW w:w="679" w:type="dxa"/>
          </w:tcPr>
          <w:p w14:paraId="4F4D411F" w14:textId="1F55B8ED" w:rsidR="00F34DCB" w:rsidRPr="009B4CB5" w:rsidRDefault="00F34DCB" w:rsidP="00344AAC">
            <w:pPr>
              <w:pStyle w:val="TableParagraph"/>
              <w:spacing w:before="32"/>
              <w:ind w:left="7" w:right="3"/>
              <w:jc w:val="center"/>
              <w:rPr>
                <w:b/>
                <w:bCs/>
                <w:sz w:val="18"/>
                <w:szCs w:val="18"/>
                <w:lang w:val="en-GB"/>
              </w:rPr>
            </w:pPr>
            <w:r w:rsidRPr="009B4CB5">
              <w:rPr>
                <w:b/>
                <w:bCs/>
                <w:sz w:val="18"/>
                <w:szCs w:val="18"/>
                <w:lang w:val="en-GB"/>
              </w:rPr>
              <w:t>Score</w:t>
            </w:r>
          </w:p>
        </w:tc>
        <w:tc>
          <w:tcPr>
            <w:tcW w:w="849" w:type="dxa"/>
          </w:tcPr>
          <w:p w14:paraId="61C813DB" w14:textId="00E5E765" w:rsidR="00F34DCB" w:rsidRPr="009B4CB5" w:rsidRDefault="00F34DCB" w:rsidP="00344AAC">
            <w:pPr>
              <w:pStyle w:val="TableParagraph"/>
              <w:spacing w:before="32"/>
              <w:ind w:left="105"/>
              <w:rPr>
                <w:b/>
                <w:bCs/>
                <w:sz w:val="18"/>
                <w:szCs w:val="18"/>
                <w:lang w:val="en-GB"/>
              </w:rPr>
            </w:pPr>
            <w:r w:rsidRPr="009B4CB5">
              <w:rPr>
                <w:b/>
                <w:bCs/>
                <w:sz w:val="18"/>
                <w:szCs w:val="18"/>
                <w:lang w:val="en-GB"/>
              </w:rPr>
              <w:t>Score</w:t>
            </w:r>
          </w:p>
        </w:tc>
        <w:tc>
          <w:tcPr>
            <w:tcW w:w="849" w:type="dxa"/>
          </w:tcPr>
          <w:p w14:paraId="59E36245" w14:textId="05B745EF" w:rsidR="00F34DCB" w:rsidRPr="009B4CB5" w:rsidRDefault="00F34DCB" w:rsidP="00344AAC">
            <w:pPr>
              <w:pStyle w:val="TableParagraph"/>
              <w:spacing w:before="32"/>
              <w:ind w:left="105"/>
              <w:rPr>
                <w:b/>
                <w:bCs/>
                <w:sz w:val="18"/>
                <w:szCs w:val="18"/>
                <w:lang w:val="en-GB"/>
              </w:rPr>
            </w:pPr>
            <w:r w:rsidRPr="009B4CB5">
              <w:rPr>
                <w:b/>
                <w:bCs/>
                <w:sz w:val="18"/>
                <w:szCs w:val="18"/>
                <w:lang w:val="en-GB"/>
              </w:rPr>
              <w:t>Score</w:t>
            </w:r>
          </w:p>
        </w:tc>
      </w:tr>
      <w:tr w:rsidR="00F34DCB" w:rsidRPr="009B4CB5" w14:paraId="7002111B" w14:textId="033DE73B" w:rsidTr="00F34DCB">
        <w:trPr>
          <w:trHeight w:val="290"/>
        </w:trPr>
        <w:tc>
          <w:tcPr>
            <w:tcW w:w="7936" w:type="dxa"/>
            <w:shd w:val="clear" w:color="auto" w:fill="D9D9D9"/>
          </w:tcPr>
          <w:p w14:paraId="6FD64F50" w14:textId="7D029B57" w:rsidR="00F34DCB" w:rsidRPr="009B4CB5" w:rsidRDefault="00F34DCB" w:rsidP="00344AAC">
            <w:pPr>
              <w:pStyle w:val="TableParagraph"/>
              <w:spacing w:before="31"/>
              <w:ind w:left="107"/>
              <w:rPr>
                <w:b/>
                <w:bCs/>
                <w:sz w:val="18"/>
                <w:szCs w:val="18"/>
                <w:lang w:val="en-GB"/>
              </w:rPr>
            </w:pPr>
            <w:r w:rsidRPr="009B4CB5">
              <w:rPr>
                <w:b/>
                <w:bCs/>
                <w:sz w:val="18"/>
                <w:szCs w:val="18"/>
                <w:lang w:val="en-GB"/>
              </w:rPr>
              <w:t xml:space="preserve">INDIVIDUAL EVALUATION  </w:t>
            </w:r>
          </w:p>
        </w:tc>
        <w:tc>
          <w:tcPr>
            <w:tcW w:w="679" w:type="dxa"/>
            <w:shd w:val="clear" w:color="auto" w:fill="D9D9D9"/>
          </w:tcPr>
          <w:p w14:paraId="0BADA1CF" w14:textId="77777777" w:rsidR="00F34DCB" w:rsidRPr="009B4CB5" w:rsidRDefault="00F34DCB" w:rsidP="00344AAC">
            <w:pPr>
              <w:pStyle w:val="TableParagraph"/>
              <w:spacing w:before="31"/>
              <w:ind w:left="7"/>
              <w:jc w:val="center"/>
              <w:rPr>
                <w:b/>
                <w:sz w:val="18"/>
                <w:szCs w:val="18"/>
                <w:lang w:val="en-GB"/>
              </w:rPr>
            </w:pPr>
            <w:r w:rsidRPr="009B4CB5">
              <w:rPr>
                <w:b/>
                <w:spacing w:val="-5"/>
                <w:sz w:val="18"/>
                <w:szCs w:val="18"/>
                <w:lang w:val="en-GB"/>
              </w:rPr>
              <w:t>25</w:t>
            </w:r>
          </w:p>
        </w:tc>
        <w:tc>
          <w:tcPr>
            <w:tcW w:w="849" w:type="dxa"/>
            <w:shd w:val="clear" w:color="auto" w:fill="D9D9D9"/>
          </w:tcPr>
          <w:p w14:paraId="1F252B7D" w14:textId="77777777" w:rsidR="00F34DCB" w:rsidRPr="009B4CB5" w:rsidRDefault="00F34DCB" w:rsidP="00344AAC">
            <w:pPr>
              <w:pStyle w:val="TableParagraph"/>
              <w:rPr>
                <w:sz w:val="18"/>
                <w:szCs w:val="18"/>
                <w:lang w:val="en-GB"/>
              </w:rPr>
            </w:pPr>
          </w:p>
        </w:tc>
        <w:tc>
          <w:tcPr>
            <w:tcW w:w="849" w:type="dxa"/>
            <w:shd w:val="clear" w:color="auto" w:fill="D9D9D9"/>
          </w:tcPr>
          <w:p w14:paraId="78DC8711" w14:textId="77777777" w:rsidR="00F34DCB" w:rsidRPr="009B4CB5" w:rsidRDefault="00F34DCB" w:rsidP="00344AAC">
            <w:pPr>
              <w:pStyle w:val="TableParagraph"/>
              <w:rPr>
                <w:sz w:val="18"/>
                <w:szCs w:val="18"/>
                <w:lang w:val="en-GB"/>
              </w:rPr>
            </w:pPr>
          </w:p>
        </w:tc>
      </w:tr>
      <w:tr w:rsidR="00F34DCB" w:rsidRPr="009B4CB5" w14:paraId="66C290C7" w14:textId="3F367FB4" w:rsidTr="00F34DCB">
        <w:trPr>
          <w:trHeight w:val="290"/>
        </w:trPr>
        <w:tc>
          <w:tcPr>
            <w:tcW w:w="7936" w:type="dxa"/>
          </w:tcPr>
          <w:p w14:paraId="1A572994" w14:textId="06611255" w:rsidR="00F34DCB" w:rsidRPr="009B4CB5" w:rsidRDefault="00F34DCB" w:rsidP="00344AAC">
            <w:pPr>
              <w:pStyle w:val="TableParagraph"/>
              <w:ind w:left="107"/>
              <w:rPr>
                <w:sz w:val="18"/>
                <w:szCs w:val="18"/>
                <w:lang w:val="en-GB"/>
              </w:rPr>
            </w:pPr>
            <w:r w:rsidRPr="009B4CB5">
              <w:rPr>
                <w:sz w:val="18"/>
                <w:szCs w:val="18"/>
                <w:lang w:val="en-GB"/>
              </w:rPr>
              <w:t xml:space="preserve">Professional appearance and compliance with uniform regulations  </w:t>
            </w:r>
          </w:p>
        </w:tc>
        <w:tc>
          <w:tcPr>
            <w:tcW w:w="679" w:type="dxa"/>
          </w:tcPr>
          <w:p w14:paraId="1CE2D47B" w14:textId="77777777" w:rsidR="00F34DCB" w:rsidRPr="009B4CB5" w:rsidRDefault="00F34DCB" w:rsidP="00344AAC">
            <w:pPr>
              <w:pStyle w:val="TableParagraph"/>
              <w:spacing w:before="31"/>
              <w:ind w:left="7" w:right="6"/>
              <w:jc w:val="center"/>
              <w:rPr>
                <w:sz w:val="18"/>
                <w:szCs w:val="18"/>
                <w:lang w:val="en-GB"/>
              </w:rPr>
            </w:pPr>
            <w:r w:rsidRPr="009B4CB5">
              <w:rPr>
                <w:spacing w:val="-10"/>
                <w:sz w:val="18"/>
                <w:szCs w:val="18"/>
                <w:lang w:val="en-GB"/>
              </w:rPr>
              <w:t>3</w:t>
            </w:r>
          </w:p>
        </w:tc>
        <w:tc>
          <w:tcPr>
            <w:tcW w:w="849" w:type="dxa"/>
          </w:tcPr>
          <w:p w14:paraId="44FE31A0" w14:textId="77777777" w:rsidR="00F34DCB" w:rsidRPr="009B4CB5" w:rsidRDefault="00F34DCB" w:rsidP="00344AAC">
            <w:pPr>
              <w:pStyle w:val="TableParagraph"/>
              <w:rPr>
                <w:sz w:val="18"/>
                <w:szCs w:val="18"/>
                <w:lang w:val="en-GB"/>
              </w:rPr>
            </w:pPr>
          </w:p>
        </w:tc>
        <w:tc>
          <w:tcPr>
            <w:tcW w:w="849" w:type="dxa"/>
          </w:tcPr>
          <w:p w14:paraId="28CDF5C8" w14:textId="77777777" w:rsidR="00F34DCB" w:rsidRPr="009B4CB5" w:rsidRDefault="00F34DCB" w:rsidP="00344AAC">
            <w:pPr>
              <w:pStyle w:val="TableParagraph"/>
              <w:rPr>
                <w:sz w:val="18"/>
                <w:szCs w:val="18"/>
                <w:lang w:val="en-GB"/>
              </w:rPr>
            </w:pPr>
          </w:p>
        </w:tc>
      </w:tr>
      <w:tr w:rsidR="00F34DCB" w:rsidRPr="009B4CB5" w14:paraId="7EA761A5" w14:textId="005AC7E3" w:rsidTr="00F34DCB">
        <w:trPr>
          <w:trHeight w:val="290"/>
        </w:trPr>
        <w:tc>
          <w:tcPr>
            <w:tcW w:w="7936" w:type="dxa"/>
          </w:tcPr>
          <w:p w14:paraId="51391156" w14:textId="529EFC12" w:rsidR="00F34DCB" w:rsidRPr="009B4CB5" w:rsidRDefault="00F34DCB" w:rsidP="00344AAC">
            <w:pPr>
              <w:pStyle w:val="TableParagraph"/>
              <w:ind w:left="107"/>
              <w:rPr>
                <w:sz w:val="18"/>
                <w:szCs w:val="18"/>
                <w:lang w:val="en-GB"/>
              </w:rPr>
            </w:pPr>
            <w:r w:rsidRPr="009B4CB5">
              <w:rPr>
                <w:sz w:val="18"/>
                <w:szCs w:val="18"/>
                <w:lang w:val="en-GB"/>
              </w:rPr>
              <w:t xml:space="preserve">Professional </w:t>
            </w:r>
            <w:proofErr w:type="spellStart"/>
            <w:r w:rsidRPr="009B4CB5">
              <w:rPr>
                <w:sz w:val="18"/>
                <w:szCs w:val="18"/>
                <w:lang w:val="en-GB"/>
              </w:rPr>
              <w:t>behavior</w:t>
            </w:r>
            <w:proofErr w:type="spellEnd"/>
            <w:r w:rsidRPr="009B4CB5">
              <w:rPr>
                <w:sz w:val="18"/>
                <w:szCs w:val="18"/>
                <w:lang w:val="en-GB"/>
              </w:rPr>
              <w:t xml:space="preserve">  </w:t>
            </w:r>
          </w:p>
        </w:tc>
        <w:tc>
          <w:tcPr>
            <w:tcW w:w="679" w:type="dxa"/>
          </w:tcPr>
          <w:p w14:paraId="155AF16D"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2</w:t>
            </w:r>
          </w:p>
        </w:tc>
        <w:tc>
          <w:tcPr>
            <w:tcW w:w="849" w:type="dxa"/>
          </w:tcPr>
          <w:p w14:paraId="5CECACA0" w14:textId="77777777" w:rsidR="00F34DCB" w:rsidRPr="009B4CB5" w:rsidRDefault="00F34DCB" w:rsidP="00344AAC">
            <w:pPr>
              <w:pStyle w:val="TableParagraph"/>
              <w:rPr>
                <w:sz w:val="18"/>
                <w:szCs w:val="18"/>
                <w:lang w:val="en-GB"/>
              </w:rPr>
            </w:pPr>
          </w:p>
        </w:tc>
        <w:tc>
          <w:tcPr>
            <w:tcW w:w="849" w:type="dxa"/>
          </w:tcPr>
          <w:p w14:paraId="35B2F4DB" w14:textId="77777777" w:rsidR="00F34DCB" w:rsidRPr="009B4CB5" w:rsidRDefault="00F34DCB" w:rsidP="00344AAC">
            <w:pPr>
              <w:pStyle w:val="TableParagraph"/>
              <w:rPr>
                <w:sz w:val="18"/>
                <w:szCs w:val="18"/>
                <w:lang w:val="en-GB"/>
              </w:rPr>
            </w:pPr>
          </w:p>
        </w:tc>
      </w:tr>
      <w:tr w:rsidR="00F34DCB" w:rsidRPr="009B4CB5" w14:paraId="734F3728" w14:textId="2D68418A" w:rsidTr="00F34DCB">
        <w:trPr>
          <w:trHeight w:val="290"/>
        </w:trPr>
        <w:tc>
          <w:tcPr>
            <w:tcW w:w="7936" w:type="dxa"/>
          </w:tcPr>
          <w:p w14:paraId="7659E9E1" w14:textId="7FC285EB" w:rsidR="00F34DCB" w:rsidRPr="009B4CB5" w:rsidRDefault="00F34DCB" w:rsidP="00344AAC">
            <w:pPr>
              <w:pStyle w:val="TableParagraph"/>
              <w:ind w:left="107"/>
              <w:rPr>
                <w:sz w:val="18"/>
                <w:szCs w:val="18"/>
                <w:lang w:val="en-GB"/>
              </w:rPr>
            </w:pPr>
            <w:r w:rsidRPr="009B4CB5">
              <w:rPr>
                <w:sz w:val="18"/>
                <w:szCs w:val="18"/>
                <w:lang w:val="en-GB"/>
              </w:rPr>
              <w:t xml:space="preserve">Receiving and handing over the patient  </w:t>
            </w:r>
          </w:p>
        </w:tc>
        <w:tc>
          <w:tcPr>
            <w:tcW w:w="679" w:type="dxa"/>
          </w:tcPr>
          <w:p w14:paraId="726E4F27"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2</w:t>
            </w:r>
          </w:p>
        </w:tc>
        <w:tc>
          <w:tcPr>
            <w:tcW w:w="849" w:type="dxa"/>
          </w:tcPr>
          <w:p w14:paraId="0CDF7319" w14:textId="77777777" w:rsidR="00F34DCB" w:rsidRPr="009B4CB5" w:rsidRDefault="00F34DCB" w:rsidP="00344AAC">
            <w:pPr>
              <w:pStyle w:val="TableParagraph"/>
              <w:rPr>
                <w:sz w:val="18"/>
                <w:szCs w:val="18"/>
                <w:lang w:val="en-GB"/>
              </w:rPr>
            </w:pPr>
          </w:p>
        </w:tc>
        <w:tc>
          <w:tcPr>
            <w:tcW w:w="849" w:type="dxa"/>
          </w:tcPr>
          <w:p w14:paraId="13A7140B" w14:textId="77777777" w:rsidR="00F34DCB" w:rsidRPr="009B4CB5" w:rsidRDefault="00F34DCB" w:rsidP="00344AAC">
            <w:pPr>
              <w:pStyle w:val="TableParagraph"/>
              <w:rPr>
                <w:sz w:val="18"/>
                <w:szCs w:val="18"/>
                <w:lang w:val="en-GB"/>
              </w:rPr>
            </w:pPr>
          </w:p>
        </w:tc>
      </w:tr>
      <w:tr w:rsidR="00F34DCB" w:rsidRPr="009B4CB5" w14:paraId="0DFCBD6C" w14:textId="0BB8935C" w:rsidTr="00F34DCB">
        <w:trPr>
          <w:trHeight w:val="290"/>
        </w:trPr>
        <w:tc>
          <w:tcPr>
            <w:tcW w:w="7936" w:type="dxa"/>
          </w:tcPr>
          <w:p w14:paraId="4103F8C2" w14:textId="49776FD6" w:rsidR="00F34DCB" w:rsidRPr="009B4CB5" w:rsidRDefault="00F34DCB" w:rsidP="00344AAC">
            <w:pPr>
              <w:pStyle w:val="TableParagraph"/>
              <w:ind w:left="107"/>
              <w:rPr>
                <w:sz w:val="18"/>
                <w:szCs w:val="18"/>
                <w:lang w:val="en-GB"/>
              </w:rPr>
            </w:pPr>
            <w:r w:rsidRPr="009B4CB5">
              <w:rPr>
                <w:sz w:val="18"/>
                <w:szCs w:val="18"/>
                <w:lang w:val="en-GB"/>
              </w:rPr>
              <w:t xml:space="preserve">Using time effectively  </w:t>
            </w:r>
          </w:p>
        </w:tc>
        <w:tc>
          <w:tcPr>
            <w:tcW w:w="679" w:type="dxa"/>
          </w:tcPr>
          <w:p w14:paraId="506B14CD"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2</w:t>
            </w:r>
          </w:p>
        </w:tc>
        <w:tc>
          <w:tcPr>
            <w:tcW w:w="849" w:type="dxa"/>
          </w:tcPr>
          <w:p w14:paraId="3709CCA6" w14:textId="77777777" w:rsidR="00F34DCB" w:rsidRPr="009B4CB5" w:rsidRDefault="00F34DCB" w:rsidP="00344AAC">
            <w:pPr>
              <w:pStyle w:val="TableParagraph"/>
              <w:rPr>
                <w:sz w:val="18"/>
                <w:szCs w:val="18"/>
                <w:lang w:val="en-GB"/>
              </w:rPr>
            </w:pPr>
          </w:p>
        </w:tc>
        <w:tc>
          <w:tcPr>
            <w:tcW w:w="849" w:type="dxa"/>
          </w:tcPr>
          <w:p w14:paraId="42F9EE17" w14:textId="77777777" w:rsidR="00F34DCB" w:rsidRPr="009B4CB5" w:rsidRDefault="00F34DCB" w:rsidP="00344AAC">
            <w:pPr>
              <w:pStyle w:val="TableParagraph"/>
              <w:rPr>
                <w:sz w:val="18"/>
                <w:szCs w:val="18"/>
                <w:lang w:val="en-GB"/>
              </w:rPr>
            </w:pPr>
          </w:p>
        </w:tc>
      </w:tr>
      <w:tr w:rsidR="00F34DCB" w:rsidRPr="009B4CB5" w14:paraId="09B26624" w14:textId="092FAEA4" w:rsidTr="00F34DCB">
        <w:trPr>
          <w:trHeight w:val="290"/>
        </w:trPr>
        <w:tc>
          <w:tcPr>
            <w:tcW w:w="7936" w:type="dxa"/>
          </w:tcPr>
          <w:p w14:paraId="33FB85CB" w14:textId="54E12B57" w:rsidR="00F34DCB" w:rsidRPr="009B4CB5" w:rsidRDefault="00F34DCB" w:rsidP="00344AAC">
            <w:pPr>
              <w:pStyle w:val="TableParagraph"/>
              <w:ind w:left="107"/>
              <w:rPr>
                <w:sz w:val="18"/>
                <w:szCs w:val="18"/>
                <w:lang w:val="en-GB"/>
              </w:rPr>
            </w:pPr>
            <w:r w:rsidRPr="009B4CB5">
              <w:rPr>
                <w:sz w:val="18"/>
                <w:szCs w:val="18"/>
                <w:lang w:val="en-GB"/>
              </w:rPr>
              <w:t xml:space="preserve">Willingness to learn and research  </w:t>
            </w:r>
          </w:p>
        </w:tc>
        <w:tc>
          <w:tcPr>
            <w:tcW w:w="679" w:type="dxa"/>
          </w:tcPr>
          <w:p w14:paraId="53488101"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3</w:t>
            </w:r>
          </w:p>
        </w:tc>
        <w:tc>
          <w:tcPr>
            <w:tcW w:w="849" w:type="dxa"/>
          </w:tcPr>
          <w:p w14:paraId="1F89EF6A" w14:textId="77777777" w:rsidR="00F34DCB" w:rsidRPr="009B4CB5" w:rsidRDefault="00F34DCB" w:rsidP="00344AAC">
            <w:pPr>
              <w:pStyle w:val="TableParagraph"/>
              <w:rPr>
                <w:sz w:val="18"/>
                <w:szCs w:val="18"/>
                <w:lang w:val="en-GB"/>
              </w:rPr>
            </w:pPr>
          </w:p>
        </w:tc>
        <w:tc>
          <w:tcPr>
            <w:tcW w:w="849" w:type="dxa"/>
          </w:tcPr>
          <w:p w14:paraId="054B8B98" w14:textId="77777777" w:rsidR="00F34DCB" w:rsidRPr="009B4CB5" w:rsidRDefault="00F34DCB" w:rsidP="00344AAC">
            <w:pPr>
              <w:pStyle w:val="TableParagraph"/>
              <w:rPr>
                <w:sz w:val="18"/>
                <w:szCs w:val="18"/>
                <w:lang w:val="en-GB"/>
              </w:rPr>
            </w:pPr>
          </w:p>
        </w:tc>
      </w:tr>
      <w:tr w:rsidR="00F34DCB" w:rsidRPr="009B4CB5" w14:paraId="14D9706A" w14:textId="3E36FAAB" w:rsidTr="00F34DCB">
        <w:trPr>
          <w:trHeight w:val="290"/>
        </w:trPr>
        <w:tc>
          <w:tcPr>
            <w:tcW w:w="7936" w:type="dxa"/>
          </w:tcPr>
          <w:p w14:paraId="1C052223" w14:textId="41E67F68" w:rsidR="00F34DCB" w:rsidRPr="009B4CB5" w:rsidRDefault="00F34DCB" w:rsidP="00344AAC">
            <w:pPr>
              <w:pStyle w:val="TableParagraph"/>
              <w:ind w:left="107"/>
              <w:rPr>
                <w:sz w:val="18"/>
                <w:szCs w:val="18"/>
                <w:lang w:val="en-GB"/>
              </w:rPr>
            </w:pPr>
            <w:r w:rsidRPr="009B4CB5">
              <w:rPr>
                <w:sz w:val="18"/>
                <w:szCs w:val="18"/>
                <w:lang w:val="en-GB"/>
              </w:rPr>
              <w:t xml:space="preserve">Fulfilling responsibilities appropriately and on time  </w:t>
            </w:r>
          </w:p>
        </w:tc>
        <w:tc>
          <w:tcPr>
            <w:tcW w:w="679" w:type="dxa"/>
          </w:tcPr>
          <w:p w14:paraId="0BFB4EE4"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3</w:t>
            </w:r>
          </w:p>
        </w:tc>
        <w:tc>
          <w:tcPr>
            <w:tcW w:w="849" w:type="dxa"/>
          </w:tcPr>
          <w:p w14:paraId="430E40D1" w14:textId="77777777" w:rsidR="00F34DCB" w:rsidRPr="009B4CB5" w:rsidRDefault="00F34DCB" w:rsidP="00344AAC">
            <w:pPr>
              <w:pStyle w:val="TableParagraph"/>
              <w:rPr>
                <w:sz w:val="18"/>
                <w:szCs w:val="18"/>
                <w:lang w:val="en-GB"/>
              </w:rPr>
            </w:pPr>
          </w:p>
        </w:tc>
        <w:tc>
          <w:tcPr>
            <w:tcW w:w="849" w:type="dxa"/>
          </w:tcPr>
          <w:p w14:paraId="5E3B51A7" w14:textId="77777777" w:rsidR="00F34DCB" w:rsidRPr="009B4CB5" w:rsidRDefault="00F34DCB" w:rsidP="00344AAC">
            <w:pPr>
              <w:pStyle w:val="TableParagraph"/>
              <w:rPr>
                <w:sz w:val="18"/>
                <w:szCs w:val="18"/>
                <w:lang w:val="en-GB"/>
              </w:rPr>
            </w:pPr>
          </w:p>
        </w:tc>
      </w:tr>
      <w:tr w:rsidR="00F34DCB" w:rsidRPr="009B4CB5" w14:paraId="75A82E75" w14:textId="24B86436" w:rsidTr="00F34DCB">
        <w:trPr>
          <w:trHeight w:val="290"/>
        </w:trPr>
        <w:tc>
          <w:tcPr>
            <w:tcW w:w="7936" w:type="dxa"/>
          </w:tcPr>
          <w:p w14:paraId="74BA47DB" w14:textId="5556EA76" w:rsidR="00F34DCB" w:rsidRPr="009B4CB5" w:rsidRDefault="00F34DCB" w:rsidP="00344AAC">
            <w:pPr>
              <w:pStyle w:val="TableParagraph"/>
              <w:ind w:left="158"/>
              <w:rPr>
                <w:sz w:val="18"/>
                <w:szCs w:val="18"/>
                <w:lang w:val="en-GB"/>
              </w:rPr>
            </w:pPr>
            <w:r w:rsidRPr="009B4CB5">
              <w:rPr>
                <w:sz w:val="18"/>
                <w:szCs w:val="18"/>
                <w:lang w:val="en-GB"/>
              </w:rPr>
              <w:t xml:space="preserve">Compliance with clinical working hours  </w:t>
            </w:r>
          </w:p>
        </w:tc>
        <w:tc>
          <w:tcPr>
            <w:tcW w:w="679" w:type="dxa"/>
          </w:tcPr>
          <w:p w14:paraId="296382FD"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2</w:t>
            </w:r>
          </w:p>
        </w:tc>
        <w:tc>
          <w:tcPr>
            <w:tcW w:w="849" w:type="dxa"/>
          </w:tcPr>
          <w:p w14:paraId="69A4E313" w14:textId="77777777" w:rsidR="00F34DCB" w:rsidRPr="009B4CB5" w:rsidRDefault="00F34DCB" w:rsidP="00344AAC">
            <w:pPr>
              <w:pStyle w:val="TableParagraph"/>
              <w:rPr>
                <w:sz w:val="18"/>
                <w:szCs w:val="18"/>
                <w:lang w:val="en-GB"/>
              </w:rPr>
            </w:pPr>
          </w:p>
        </w:tc>
        <w:tc>
          <w:tcPr>
            <w:tcW w:w="849" w:type="dxa"/>
          </w:tcPr>
          <w:p w14:paraId="50E93EB6" w14:textId="77777777" w:rsidR="00F34DCB" w:rsidRPr="009B4CB5" w:rsidRDefault="00F34DCB" w:rsidP="00344AAC">
            <w:pPr>
              <w:pStyle w:val="TableParagraph"/>
              <w:rPr>
                <w:sz w:val="18"/>
                <w:szCs w:val="18"/>
                <w:lang w:val="en-GB"/>
              </w:rPr>
            </w:pPr>
          </w:p>
        </w:tc>
      </w:tr>
      <w:tr w:rsidR="00F34DCB" w:rsidRPr="009B4CB5" w14:paraId="4E053EF4" w14:textId="1F17B6D1" w:rsidTr="00F34DCB">
        <w:trPr>
          <w:trHeight w:val="290"/>
        </w:trPr>
        <w:tc>
          <w:tcPr>
            <w:tcW w:w="7936" w:type="dxa"/>
          </w:tcPr>
          <w:p w14:paraId="500B478C" w14:textId="41F5D654" w:rsidR="00F34DCB" w:rsidRPr="009B4CB5" w:rsidRDefault="00F34DCB" w:rsidP="00344AAC">
            <w:pPr>
              <w:pStyle w:val="TableParagraph"/>
              <w:ind w:left="158"/>
              <w:rPr>
                <w:sz w:val="18"/>
                <w:szCs w:val="18"/>
                <w:lang w:val="en-GB"/>
              </w:rPr>
            </w:pPr>
            <w:r w:rsidRPr="009B4CB5">
              <w:rPr>
                <w:sz w:val="18"/>
                <w:szCs w:val="18"/>
                <w:lang w:val="en-GB"/>
              </w:rPr>
              <w:t xml:space="preserve">Establishing a professional relationship with the patient/healthy individual and their family  </w:t>
            </w:r>
          </w:p>
        </w:tc>
        <w:tc>
          <w:tcPr>
            <w:tcW w:w="679" w:type="dxa"/>
          </w:tcPr>
          <w:p w14:paraId="5BC4A83D"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3</w:t>
            </w:r>
          </w:p>
        </w:tc>
        <w:tc>
          <w:tcPr>
            <w:tcW w:w="849" w:type="dxa"/>
          </w:tcPr>
          <w:p w14:paraId="227718F5" w14:textId="77777777" w:rsidR="00F34DCB" w:rsidRPr="009B4CB5" w:rsidRDefault="00F34DCB" w:rsidP="00344AAC">
            <w:pPr>
              <w:pStyle w:val="TableParagraph"/>
              <w:rPr>
                <w:sz w:val="18"/>
                <w:szCs w:val="18"/>
                <w:lang w:val="en-GB"/>
              </w:rPr>
            </w:pPr>
          </w:p>
        </w:tc>
        <w:tc>
          <w:tcPr>
            <w:tcW w:w="849" w:type="dxa"/>
          </w:tcPr>
          <w:p w14:paraId="6BCD3C93" w14:textId="77777777" w:rsidR="00F34DCB" w:rsidRPr="009B4CB5" w:rsidRDefault="00F34DCB" w:rsidP="00344AAC">
            <w:pPr>
              <w:pStyle w:val="TableParagraph"/>
              <w:rPr>
                <w:sz w:val="18"/>
                <w:szCs w:val="18"/>
                <w:lang w:val="en-GB"/>
              </w:rPr>
            </w:pPr>
          </w:p>
        </w:tc>
      </w:tr>
      <w:tr w:rsidR="00F34DCB" w:rsidRPr="009B4CB5" w14:paraId="4F04A255" w14:textId="3B99CCA3" w:rsidTr="00F34DCB">
        <w:trPr>
          <w:trHeight w:val="290"/>
        </w:trPr>
        <w:tc>
          <w:tcPr>
            <w:tcW w:w="7936" w:type="dxa"/>
          </w:tcPr>
          <w:p w14:paraId="3A4CE936" w14:textId="2BEFEDC3" w:rsidR="00F34DCB" w:rsidRPr="009B4CB5" w:rsidRDefault="00F34DCB" w:rsidP="00344AAC">
            <w:pPr>
              <w:pStyle w:val="TableParagraph"/>
              <w:ind w:left="158"/>
              <w:rPr>
                <w:sz w:val="18"/>
                <w:szCs w:val="18"/>
                <w:lang w:val="en-GB"/>
              </w:rPr>
            </w:pPr>
            <w:r w:rsidRPr="009B4CB5">
              <w:rPr>
                <w:sz w:val="18"/>
                <w:szCs w:val="18"/>
                <w:lang w:val="en-GB"/>
              </w:rPr>
              <w:t xml:space="preserve">Establishing a professional relationship with members of the healthcare team  </w:t>
            </w:r>
          </w:p>
        </w:tc>
        <w:tc>
          <w:tcPr>
            <w:tcW w:w="679" w:type="dxa"/>
          </w:tcPr>
          <w:p w14:paraId="339B9CE7"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3</w:t>
            </w:r>
          </w:p>
        </w:tc>
        <w:tc>
          <w:tcPr>
            <w:tcW w:w="849" w:type="dxa"/>
          </w:tcPr>
          <w:p w14:paraId="73DF0D0D" w14:textId="77777777" w:rsidR="00F34DCB" w:rsidRPr="009B4CB5" w:rsidRDefault="00F34DCB" w:rsidP="00344AAC">
            <w:pPr>
              <w:pStyle w:val="TableParagraph"/>
              <w:rPr>
                <w:sz w:val="18"/>
                <w:szCs w:val="18"/>
                <w:lang w:val="en-GB"/>
              </w:rPr>
            </w:pPr>
          </w:p>
        </w:tc>
        <w:tc>
          <w:tcPr>
            <w:tcW w:w="849" w:type="dxa"/>
          </w:tcPr>
          <w:p w14:paraId="164C5F29" w14:textId="77777777" w:rsidR="00F34DCB" w:rsidRPr="009B4CB5" w:rsidRDefault="00F34DCB" w:rsidP="00344AAC">
            <w:pPr>
              <w:pStyle w:val="TableParagraph"/>
              <w:rPr>
                <w:sz w:val="18"/>
                <w:szCs w:val="18"/>
                <w:lang w:val="en-GB"/>
              </w:rPr>
            </w:pPr>
          </w:p>
        </w:tc>
      </w:tr>
      <w:tr w:rsidR="00F34DCB" w:rsidRPr="009B4CB5" w14:paraId="635766E6" w14:textId="0AEB687C" w:rsidTr="00F34DCB">
        <w:trPr>
          <w:trHeight w:val="290"/>
        </w:trPr>
        <w:tc>
          <w:tcPr>
            <w:tcW w:w="7936" w:type="dxa"/>
          </w:tcPr>
          <w:p w14:paraId="7FD48565" w14:textId="2AFA14F5" w:rsidR="00F34DCB" w:rsidRPr="009B4CB5" w:rsidRDefault="00F34DCB" w:rsidP="00344AAC">
            <w:pPr>
              <w:pStyle w:val="TableParagraph"/>
              <w:ind w:left="107"/>
              <w:rPr>
                <w:sz w:val="18"/>
                <w:szCs w:val="18"/>
                <w:lang w:val="en-GB"/>
              </w:rPr>
            </w:pPr>
            <w:r w:rsidRPr="009B4CB5">
              <w:rPr>
                <w:sz w:val="18"/>
                <w:szCs w:val="18"/>
                <w:lang w:val="en-GB"/>
              </w:rPr>
              <w:t xml:space="preserve">Demonstrating </w:t>
            </w:r>
            <w:proofErr w:type="spellStart"/>
            <w:r w:rsidRPr="009B4CB5">
              <w:rPr>
                <w:sz w:val="18"/>
                <w:szCs w:val="18"/>
                <w:lang w:val="en-GB"/>
              </w:rPr>
              <w:t>behavioral</w:t>
            </w:r>
            <w:proofErr w:type="spellEnd"/>
            <w:r w:rsidRPr="009B4CB5">
              <w:rPr>
                <w:sz w:val="18"/>
                <w:szCs w:val="18"/>
                <w:lang w:val="en-GB"/>
              </w:rPr>
              <w:t xml:space="preserve"> change in response to criticism</w:t>
            </w:r>
          </w:p>
        </w:tc>
        <w:tc>
          <w:tcPr>
            <w:tcW w:w="679" w:type="dxa"/>
          </w:tcPr>
          <w:p w14:paraId="170E70D3"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2</w:t>
            </w:r>
          </w:p>
        </w:tc>
        <w:tc>
          <w:tcPr>
            <w:tcW w:w="849" w:type="dxa"/>
          </w:tcPr>
          <w:p w14:paraId="200B0F51" w14:textId="77777777" w:rsidR="00F34DCB" w:rsidRPr="009B4CB5" w:rsidRDefault="00F34DCB" w:rsidP="00344AAC">
            <w:pPr>
              <w:pStyle w:val="TableParagraph"/>
              <w:rPr>
                <w:sz w:val="18"/>
                <w:szCs w:val="18"/>
                <w:lang w:val="en-GB"/>
              </w:rPr>
            </w:pPr>
          </w:p>
        </w:tc>
        <w:tc>
          <w:tcPr>
            <w:tcW w:w="849" w:type="dxa"/>
          </w:tcPr>
          <w:p w14:paraId="0414268E" w14:textId="77777777" w:rsidR="00F34DCB" w:rsidRPr="009B4CB5" w:rsidRDefault="00F34DCB" w:rsidP="00344AAC">
            <w:pPr>
              <w:pStyle w:val="TableParagraph"/>
              <w:rPr>
                <w:sz w:val="18"/>
                <w:szCs w:val="18"/>
                <w:lang w:val="en-GB"/>
              </w:rPr>
            </w:pPr>
          </w:p>
        </w:tc>
      </w:tr>
      <w:tr w:rsidR="00F34DCB" w:rsidRPr="009B4CB5" w14:paraId="36D92917" w14:textId="1417D055" w:rsidTr="00F34DCB">
        <w:trPr>
          <w:trHeight w:val="290"/>
        </w:trPr>
        <w:tc>
          <w:tcPr>
            <w:tcW w:w="7936" w:type="dxa"/>
            <w:shd w:val="clear" w:color="auto" w:fill="D9D9D9"/>
          </w:tcPr>
          <w:p w14:paraId="2B13628B" w14:textId="6F8C92D6" w:rsidR="00F34DCB" w:rsidRPr="009B4CB5" w:rsidRDefault="00F34DCB" w:rsidP="00344AAC">
            <w:pPr>
              <w:pStyle w:val="TableParagraph"/>
              <w:spacing w:before="32"/>
              <w:ind w:left="107"/>
              <w:rPr>
                <w:b/>
                <w:bCs/>
                <w:sz w:val="18"/>
                <w:szCs w:val="18"/>
                <w:lang w:val="en-GB"/>
              </w:rPr>
            </w:pPr>
            <w:r w:rsidRPr="009B4CB5">
              <w:rPr>
                <w:b/>
                <w:bCs/>
                <w:sz w:val="18"/>
                <w:szCs w:val="18"/>
                <w:lang w:val="en-GB"/>
              </w:rPr>
              <w:t xml:space="preserve">ASSESSMENT OF CLINICAL PRACTICE SKILLS  </w:t>
            </w:r>
          </w:p>
        </w:tc>
        <w:tc>
          <w:tcPr>
            <w:tcW w:w="679" w:type="dxa"/>
            <w:shd w:val="clear" w:color="auto" w:fill="D9D9D9"/>
          </w:tcPr>
          <w:p w14:paraId="21B831EF" w14:textId="77777777" w:rsidR="00F34DCB" w:rsidRPr="009B4CB5" w:rsidRDefault="00F34DCB" w:rsidP="00344AAC">
            <w:pPr>
              <w:pStyle w:val="TableParagraph"/>
              <w:spacing w:before="32"/>
              <w:ind w:left="7"/>
              <w:jc w:val="center"/>
              <w:rPr>
                <w:b/>
                <w:sz w:val="18"/>
                <w:szCs w:val="18"/>
                <w:lang w:val="en-GB"/>
              </w:rPr>
            </w:pPr>
            <w:r w:rsidRPr="009B4CB5">
              <w:rPr>
                <w:b/>
                <w:spacing w:val="-5"/>
                <w:sz w:val="18"/>
                <w:szCs w:val="18"/>
                <w:lang w:val="en-GB"/>
              </w:rPr>
              <w:t>30</w:t>
            </w:r>
          </w:p>
        </w:tc>
        <w:tc>
          <w:tcPr>
            <w:tcW w:w="849" w:type="dxa"/>
            <w:shd w:val="clear" w:color="auto" w:fill="D9D9D9"/>
          </w:tcPr>
          <w:p w14:paraId="32606395" w14:textId="77777777" w:rsidR="00F34DCB" w:rsidRPr="009B4CB5" w:rsidRDefault="00F34DCB" w:rsidP="00344AAC">
            <w:pPr>
              <w:pStyle w:val="TableParagraph"/>
              <w:rPr>
                <w:sz w:val="18"/>
                <w:szCs w:val="18"/>
                <w:lang w:val="en-GB"/>
              </w:rPr>
            </w:pPr>
          </w:p>
        </w:tc>
        <w:tc>
          <w:tcPr>
            <w:tcW w:w="849" w:type="dxa"/>
            <w:shd w:val="clear" w:color="auto" w:fill="D9D9D9"/>
          </w:tcPr>
          <w:p w14:paraId="70A00FF0" w14:textId="77777777" w:rsidR="00F34DCB" w:rsidRPr="009B4CB5" w:rsidRDefault="00F34DCB" w:rsidP="00344AAC">
            <w:pPr>
              <w:pStyle w:val="TableParagraph"/>
              <w:rPr>
                <w:sz w:val="18"/>
                <w:szCs w:val="18"/>
                <w:lang w:val="en-GB"/>
              </w:rPr>
            </w:pPr>
          </w:p>
        </w:tc>
      </w:tr>
      <w:tr w:rsidR="00F34DCB" w:rsidRPr="009B4CB5" w14:paraId="0D098A77" w14:textId="479059D5" w:rsidTr="00F34DCB">
        <w:trPr>
          <w:trHeight w:val="290"/>
        </w:trPr>
        <w:tc>
          <w:tcPr>
            <w:tcW w:w="7936" w:type="dxa"/>
          </w:tcPr>
          <w:p w14:paraId="440A28A7" w14:textId="733C8751" w:rsidR="00F34DCB" w:rsidRPr="009B4CB5" w:rsidRDefault="00F34DCB" w:rsidP="00344AAC">
            <w:pPr>
              <w:pStyle w:val="TableParagraph"/>
              <w:ind w:left="107"/>
              <w:rPr>
                <w:sz w:val="18"/>
                <w:szCs w:val="18"/>
                <w:lang w:val="en-GB"/>
              </w:rPr>
            </w:pPr>
            <w:r w:rsidRPr="009B4CB5">
              <w:rPr>
                <w:sz w:val="18"/>
                <w:szCs w:val="18"/>
                <w:lang w:val="en-GB"/>
              </w:rPr>
              <w:t xml:space="preserve">Having theoretical knowledge about the patient’s illness, diagnosis, laboratory findings, and treatment  </w:t>
            </w:r>
          </w:p>
        </w:tc>
        <w:tc>
          <w:tcPr>
            <w:tcW w:w="679" w:type="dxa"/>
          </w:tcPr>
          <w:p w14:paraId="54C66B94"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8</w:t>
            </w:r>
          </w:p>
        </w:tc>
        <w:tc>
          <w:tcPr>
            <w:tcW w:w="849" w:type="dxa"/>
          </w:tcPr>
          <w:p w14:paraId="5B19EF98" w14:textId="77777777" w:rsidR="00F34DCB" w:rsidRPr="009B4CB5" w:rsidRDefault="00F34DCB" w:rsidP="00344AAC">
            <w:pPr>
              <w:pStyle w:val="TableParagraph"/>
              <w:rPr>
                <w:sz w:val="18"/>
                <w:szCs w:val="18"/>
                <w:lang w:val="en-GB"/>
              </w:rPr>
            </w:pPr>
          </w:p>
        </w:tc>
        <w:tc>
          <w:tcPr>
            <w:tcW w:w="849" w:type="dxa"/>
          </w:tcPr>
          <w:p w14:paraId="07D30CBC" w14:textId="77777777" w:rsidR="00F34DCB" w:rsidRPr="009B4CB5" w:rsidRDefault="00F34DCB" w:rsidP="00344AAC">
            <w:pPr>
              <w:pStyle w:val="TableParagraph"/>
              <w:rPr>
                <w:sz w:val="18"/>
                <w:szCs w:val="18"/>
                <w:lang w:val="en-GB"/>
              </w:rPr>
            </w:pPr>
          </w:p>
        </w:tc>
      </w:tr>
      <w:tr w:rsidR="00F34DCB" w:rsidRPr="009B4CB5" w14:paraId="41F9A346" w14:textId="469C3F4B" w:rsidTr="00F34DCB">
        <w:trPr>
          <w:trHeight w:val="290"/>
        </w:trPr>
        <w:tc>
          <w:tcPr>
            <w:tcW w:w="7936" w:type="dxa"/>
          </w:tcPr>
          <w:p w14:paraId="4211AE74" w14:textId="11702AD3" w:rsidR="00F34DCB" w:rsidRPr="009B4CB5" w:rsidRDefault="00F34DCB" w:rsidP="00344AAC">
            <w:pPr>
              <w:pStyle w:val="TableParagraph"/>
              <w:ind w:left="107"/>
              <w:rPr>
                <w:sz w:val="18"/>
                <w:szCs w:val="18"/>
                <w:lang w:val="en-GB"/>
              </w:rPr>
            </w:pPr>
            <w:r w:rsidRPr="009B4CB5">
              <w:rPr>
                <w:sz w:val="18"/>
                <w:szCs w:val="18"/>
                <w:lang w:val="en-GB"/>
              </w:rPr>
              <w:t xml:space="preserve">Performing the patient’s physical examination  </w:t>
            </w:r>
          </w:p>
        </w:tc>
        <w:tc>
          <w:tcPr>
            <w:tcW w:w="679" w:type="dxa"/>
          </w:tcPr>
          <w:p w14:paraId="3B5E6CF6"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3086E486" w14:textId="77777777" w:rsidR="00F34DCB" w:rsidRPr="009B4CB5" w:rsidRDefault="00F34DCB" w:rsidP="00344AAC">
            <w:pPr>
              <w:pStyle w:val="TableParagraph"/>
              <w:rPr>
                <w:sz w:val="18"/>
                <w:szCs w:val="18"/>
                <w:lang w:val="en-GB"/>
              </w:rPr>
            </w:pPr>
          </w:p>
        </w:tc>
        <w:tc>
          <w:tcPr>
            <w:tcW w:w="849" w:type="dxa"/>
          </w:tcPr>
          <w:p w14:paraId="73350685" w14:textId="77777777" w:rsidR="00F34DCB" w:rsidRPr="009B4CB5" w:rsidRDefault="00F34DCB" w:rsidP="00344AAC">
            <w:pPr>
              <w:pStyle w:val="TableParagraph"/>
              <w:rPr>
                <w:sz w:val="18"/>
                <w:szCs w:val="18"/>
                <w:lang w:val="en-GB"/>
              </w:rPr>
            </w:pPr>
          </w:p>
        </w:tc>
      </w:tr>
      <w:tr w:rsidR="00F34DCB" w:rsidRPr="009B4CB5" w14:paraId="39A0CF69" w14:textId="54481A32" w:rsidTr="00F34DCB">
        <w:trPr>
          <w:trHeight w:val="460"/>
        </w:trPr>
        <w:tc>
          <w:tcPr>
            <w:tcW w:w="7936" w:type="dxa"/>
          </w:tcPr>
          <w:p w14:paraId="20F98FEB" w14:textId="6641F273" w:rsidR="00F34DCB" w:rsidRPr="009B4CB5" w:rsidRDefault="00F34DCB" w:rsidP="00344AAC">
            <w:pPr>
              <w:pStyle w:val="TableParagraph"/>
              <w:spacing w:line="230" w:lineRule="atLeast"/>
              <w:ind w:left="107"/>
              <w:rPr>
                <w:sz w:val="18"/>
                <w:szCs w:val="18"/>
                <w:lang w:val="en-GB"/>
              </w:rPr>
            </w:pPr>
            <w:r w:rsidRPr="009B4CB5">
              <w:rPr>
                <w:sz w:val="18"/>
                <w:szCs w:val="18"/>
                <w:lang w:val="en-GB"/>
              </w:rPr>
              <w:t xml:space="preserve">Carrying out practices aimed at monitoring the patient’s clinical condition (vital signs, fluid balance, laboratory results, etc.) accurately and effectively  </w:t>
            </w:r>
          </w:p>
        </w:tc>
        <w:tc>
          <w:tcPr>
            <w:tcW w:w="679" w:type="dxa"/>
          </w:tcPr>
          <w:p w14:paraId="2112FBE5"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6</w:t>
            </w:r>
          </w:p>
        </w:tc>
        <w:tc>
          <w:tcPr>
            <w:tcW w:w="849" w:type="dxa"/>
          </w:tcPr>
          <w:p w14:paraId="70564BA4" w14:textId="77777777" w:rsidR="00F34DCB" w:rsidRPr="009B4CB5" w:rsidRDefault="00F34DCB" w:rsidP="00344AAC">
            <w:pPr>
              <w:pStyle w:val="TableParagraph"/>
              <w:rPr>
                <w:sz w:val="18"/>
                <w:szCs w:val="18"/>
                <w:lang w:val="en-GB"/>
              </w:rPr>
            </w:pPr>
          </w:p>
        </w:tc>
        <w:tc>
          <w:tcPr>
            <w:tcW w:w="849" w:type="dxa"/>
          </w:tcPr>
          <w:p w14:paraId="6D21CFFF" w14:textId="77777777" w:rsidR="00F34DCB" w:rsidRPr="009B4CB5" w:rsidRDefault="00F34DCB" w:rsidP="00344AAC">
            <w:pPr>
              <w:pStyle w:val="TableParagraph"/>
              <w:rPr>
                <w:sz w:val="18"/>
                <w:szCs w:val="18"/>
                <w:lang w:val="en-GB"/>
              </w:rPr>
            </w:pPr>
          </w:p>
        </w:tc>
      </w:tr>
      <w:tr w:rsidR="00F34DCB" w:rsidRPr="009B4CB5" w14:paraId="3AC1A0C8" w14:textId="45354FB0" w:rsidTr="00F34DCB">
        <w:trPr>
          <w:trHeight w:val="290"/>
        </w:trPr>
        <w:tc>
          <w:tcPr>
            <w:tcW w:w="7936" w:type="dxa"/>
          </w:tcPr>
          <w:p w14:paraId="6941BA4C" w14:textId="75C3497F" w:rsidR="00F34DCB" w:rsidRPr="009B4CB5" w:rsidRDefault="00F34DCB" w:rsidP="00344AAC">
            <w:pPr>
              <w:pStyle w:val="TableParagraph"/>
              <w:ind w:left="107"/>
              <w:rPr>
                <w:sz w:val="18"/>
                <w:szCs w:val="18"/>
                <w:lang w:val="en-GB"/>
              </w:rPr>
            </w:pPr>
            <w:r w:rsidRPr="009B4CB5">
              <w:rPr>
                <w:sz w:val="18"/>
                <w:szCs w:val="18"/>
                <w:lang w:val="en-GB"/>
              </w:rPr>
              <w:t xml:space="preserve">Knowing the medications used by the patient  </w:t>
            </w:r>
          </w:p>
        </w:tc>
        <w:tc>
          <w:tcPr>
            <w:tcW w:w="679" w:type="dxa"/>
          </w:tcPr>
          <w:p w14:paraId="1994D692"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7DF85429" w14:textId="77777777" w:rsidR="00F34DCB" w:rsidRPr="009B4CB5" w:rsidRDefault="00F34DCB" w:rsidP="00344AAC">
            <w:pPr>
              <w:pStyle w:val="TableParagraph"/>
              <w:rPr>
                <w:sz w:val="18"/>
                <w:szCs w:val="18"/>
                <w:lang w:val="en-GB"/>
              </w:rPr>
            </w:pPr>
          </w:p>
        </w:tc>
        <w:tc>
          <w:tcPr>
            <w:tcW w:w="849" w:type="dxa"/>
          </w:tcPr>
          <w:p w14:paraId="293EFC10" w14:textId="77777777" w:rsidR="00F34DCB" w:rsidRPr="009B4CB5" w:rsidRDefault="00F34DCB" w:rsidP="00344AAC">
            <w:pPr>
              <w:pStyle w:val="TableParagraph"/>
              <w:rPr>
                <w:sz w:val="18"/>
                <w:szCs w:val="18"/>
                <w:lang w:val="en-GB"/>
              </w:rPr>
            </w:pPr>
          </w:p>
        </w:tc>
      </w:tr>
      <w:tr w:rsidR="00F34DCB" w:rsidRPr="009B4CB5" w14:paraId="2B5B0927" w14:textId="7058C594" w:rsidTr="00F34DCB">
        <w:trPr>
          <w:trHeight w:val="290"/>
        </w:trPr>
        <w:tc>
          <w:tcPr>
            <w:tcW w:w="7936" w:type="dxa"/>
          </w:tcPr>
          <w:p w14:paraId="3141E41C" w14:textId="4EB93049" w:rsidR="00F34DCB" w:rsidRPr="009B4CB5" w:rsidRDefault="00F34DCB" w:rsidP="00344AAC">
            <w:pPr>
              <w:pStyle w:val="TableParagraph"/>
              <w:ind w:left="107"/>
              <w:rPr>
                <w:sz w:val="18"/>
                <w:szCs w:val="18"/>
                <w:lang w:val="en-GB"/>
              </w:rPr>
            </w:pPr>
            <w:r w:rsidRPr="009B4CB5">
              <w:rPr>
                <w:sz w:val="18"/>
                <w:szCs w:val="18"/>
                <w:lang w:val="en-GB"/>
              </w:rPr>
              <w:t xml:space="preserve">Performing clinical interventions and practices in accordance with aseptic principles  </w:t>
            </w:r>
          </w:p>
        </w:tc>
        <w:tc>
          <w:tcPr>
            <w:tcW w:w="679" w:type="dxa"/>
          </w:tcPr>
          <w:p w14:paraId="47D8DCA4"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65954A94" w14:textId="77777777" w:rsidR="00F34DCB" w:rsidRPr="009B4CB5" w:rsidRDefault="00F34DCB" w:rsidP="00344AAC">
            <w:pPr>
              <w:pStyle w:val="TableParagraph"/>
              <w:rPr>
                <w:sz w:val="18"/>
                <w:szCs w:val="18"/>
                <w:lang w:val="en-GB"/>
              </w:rPr>
            </w:pPr>
          </w:p>
        </w:tc>
        <w:tc>
          <w:tcPr>
            <w:tcW w:w="849" w:type="dxa"/>
          </w:tcPr>
          <w:p w14:paraId="18A0C1D1" w14:textId="77777777" w:rsidR="00F34DCB" w:rsidRPr="009B4CB5" w:rsidRDefault="00F34DCB" w:rsidP="00344AAC">
            <w:pPr>
              <w:pStyle w:val="TableParagraph"/>
              <w:rPr>
                <w:sz w:val="18"/>
                <w:szCs w:val="18"/>
                <w:lang w:val="en-GB"/>
              </w:rPr>
            </w:pPr>
          </w:p>
        </w:tc>
      </w:tr>
      <w:tr w:rsidR="00F34DCB" w:rsidRPr="009B4CB5" w14:paraId="08EC9197" w14:textId="6A383CED" w:rsidTr="00F34DCB">
        <w:trPr>
          <w:trHeight w:val="290"/>
        </w:trPr>
        <w:tc>
          <w:tcPr>
            <w:tcW w:w="7936" w:type="dxa"/>
          </w:tcPr>
          <w:p w14:paraId="5E7ADA88" w14:textId="54B6B464" w:rsidR="00F34DCB" w:rsidRPr="009B4CB5" w:rsidRDefault="00F34DCB" w:rsidP="00344AAC">
            <w:pPr>
              <w:pStyle w:val="TableParagraph"/>
              <w:ind w:left="107"/>
              <w:rPr>
                <w:sz w:val="18"/>
                <w:szCs w:val="18"/>
                <w:lang w:val="en-GB"/>
              </w:rPr>
            </w:pPr>
            <w:r w:rsidRPr="009B4CB5">
              <w:rPr>
                <w:sz w:val="18"/>
                <w:szCs w:val="18"/>
                <w:lang w:val="en-GB"/>
              </w:rPr>
              <w:t xml:space="preserve">Reporting significant changes occurring in the patient to healthcare staff/faculty member  </w:t>
            </w:r>
          </w:p>
        </w:tc>
        <w:tc>
          <w:tcPr>
            <w:tcW w:w="679" w:type="dxa"/>
          </w:tcPr>
          <w:p w14:paraId="2A1E8A8B"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2</w:t>
            </w:r>
          </w:p>
        </w:tc>
        <w:tc>
          <w:tcPr>
            <w:tcW w:w="849" w:type="dxa"/>
          </w:tcPr>
          <w:p w14:paraId="70B5C8FD" w14:textId="77777777" w:rsidR="00F34DCB" w:rsidRPr="009B4CB5" w:rsidRDefault="00F34DCB" w:rsidP="00344AAC">
            <w:pPr>
              <w:pStyle w:val="TableParagraph"/>
              <w:rPr>
                <w:sz w:val="18"/>
                <w:szCs w:val="18"/>
                <w:lang w:val="en-GB"/>
              </w:rPr>
            </w:pPr>
          </w:p>
        </w:tc>
        <w:tc>
          <w:tcPr>
            <w:tcW w:w="849" w:type="dxa"/>
          </w:tcPr>
          <w:p w14:paraId="0A862D50" w14:textId="77777777" w:rsidR="00F34DCB" w:rsidRPr="009B4CB5" w:rsidRDefault="00F34DCB" w:rsidP="00344AAC">
            <w:pPr>
              <w:pStyle w:val="TableParagraph"/>
              <w:rPr>
                <w:sz w:val="18"/>
                <w:szCs w:val="18"/>
                <w:lang w:val="en-GB"/>
              </w:rPr>
            </w:pPr>
          </w:p>
        </w:tc>
      </w:tr>
      <w:tr w:rsidR="00F34DCB" w:rsidRPr="009B4CB5" w14:paraId="74011F87" w14:textId="5885080A" w:rsidTr="00F34DCB">
        <w:trPr>
          <w:trHeight w:val="290"/>
        </w:trPr>
        <w:tc>
          <w:tcPr>
            <w:tcW w:w="7936" w:type="dxa"/>
          </w:tcPr>
          <w:p w14:paraId="769A151C" w14:textId="4B001620" w:rsidR="00F34DCB" w:rsidRPr="009B4CB5" w:rsidRDefault="00F34DCB" w:rsidP="00344AAC">
            <w:pPr>
              <w:pStyle w:val="TableParagraph"/>
              <w:ind w:left="107"/>
              <w:rPr>
                <w:sz w:val="18"/>
                <w:szCs w:val="18"/>
                <w:lang w:val="en-GB"/>
              </w:rPr>
            </w:pPr>
            <w:r w:rsidRPr="009B4CB5">
              <w:rPr>
                <w:sz w:val="18"/>
                <w:szCs w:val="18"/>
                <w:lang w:val="en-GB"/>
              </w:rPr>
              <w:t>Providing education to the patient and their family</w:t>
            </w:r>
          </w:p>
        </w:tc>
        <w:tc>
          <w:tcPr>
            <w:tcW w:w="679" w:type="dxa"/>
          </w:tcPr>
          <w:p w14:paraId="1028C969"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2</w:t>
            </w:r>
          </w:p>
        </w:tc>
        <w:tc>
          <w:tcPr>
            <w:tcW w:w="849" w:type="dxa"/>
          </w:tcPr>
          <w:p w14:paraId="07C38CE7" w14:textId="77777777" w:rsidR="00F34DCB" w:rsidRPr="009B4CB5" w:rsidRDefault="00F34DCB" w:rsidP="00344AAC">
            <w:pPr>
              <w:pStyle w:val="TableParagraph"/>
              <w:rPr>
                <w:sz w:val="18"/>
                <w:szCs w:val="18"/>
                <w:lang w:val="en-GB"/>
              </w:rPr>
            </w:pPr>
          </w:p>
        </w:tc>
        <w:tc>
          <w:tcPr>
            <w:tcW w:w="849" w:type="dxa"/>
          </w:tcPr>
          <w:p w14:paraId="02924765" w14:textId="77777777" w:rsidR="00F34DCB" w:rsidRPr="009B4CB5" w:rsidRDefault="00F34DCB" w:rsidP="00344AAC">
            <w:pPr>
              <w:pStyle w:val="TableParagraph"/>
              <w:rPr>
                <w:sz w:val="18"/>
                <w:szCs w:val="18"/>
                <w:lang w:val="en-GB"/>
              </w:rPr>
            </w:pPr>
          </w:p>
        </w:tc>
      </w:tr>
      <w:tr w:rsidR="00F34DCB" w:rsidRPr="009B4CB5" w14:paraId="49B8C7C8" w14:textId="40C9A66A" w:rsidTr="00F34DCB">
        <w:trPr>
          <w:trHeight w:val="290"/>
        </w:trPr>
        <w:tc>
          <w:tcPr>
            <w:tcW w:w="7936" w:type="dxa"/>
            <w:shd w:val="clear" w:color="auto" w:fill="D9D9D9"/>
          </w:tcPr>
          <w:p w14:paraId="6A238549" w14:textId="28836DAC" w:rsidR="00F34DCB" w:rsidRPr="009B4CB5" w:rsidRDefault="00F34DCB" w:rsidP="00344AAC">
            <w:pPr>
              <w:pStyle w:val="TableParagraph"/>
              <w:spacing w:before="31"/>
              <w:ind w:left="107"/>
              <w:rPr>
                <w:b/>
                <w:bCs/>
                <w:sz w:val="18"/>
                <w:szCs w:val="18"/>
                <w:lang w:val="en-GB"/>
              </w:rPr>
            </w:pPr>
            <w:r w:rsidRPr="009B4CB5">
              <w:rPr>
                <w:b/>
                <w:bCs/>
                <w:sz w:val="18"/>
                <w:szCs w:val="18"/>
                <w:lang w:val="en-GB"/>
              </w:rPr>
              <w:t xml:space="preserve">NURSING PROCESS  </w:t>
            </w:r>
          </w:p>
        </w:tc>
        <w:tc>
          <w:tcPr>
            <w:tcW w:w="679" w:type="dxa"/>
            <w:shd w:val="clear" w:color="auto" w:fill="D9D9D9"/>
          </w:tcPr>
          <w:p w14:paraId="6FBD3C79" w14:textId="77777777" w:rsidR="00F34DCB" w:rsidRPr="009B4CB5" w:rsidRDefault="00F34DCB" w:rsidP="00344AAC">
            <w:pPr>
              <w:pStyle w:val="TableParagraph"/>
              <w:spacing w:before="31"/>
              <w:ind w:left="7"/>
              <w:jc w:val="center"/>
              <w:rPr>
                <w:b/>
                <w:sz w:val="18"/>
                <w:szCs w:val="18"/>
                <w:lang w:val="en-GB"/>
              </w:rPr>
            </w:pPr>
            <w:r w:rsidRPr="009B4CB5">
              <w:rPr>
                <w:b/>
                <w:spacing w:val="-5"/>
                <w:sz w:val="18"/>
                <w:szCs w:val="18"/>
                <w:lang w:val="en-GB"/>
              </w:rPr>
              <w:t>45</w:t>
            </w:r>
          </w:p>
        </w:tc>
        <w:tc>
          <w:tcPr>
            <w:tcW w:w="849" w:type="dxa"/>
            <w:shd w:val="clear" w:color="auto" w:fill="D9D9D9"/>
          </w:tcPr>
          <w:p w14:paraId="49C5F0EE" w14:textId="77777777" w:rsidR="00F34DCB" w:rsidRPr="009B4CB5" w:rsidRDefault="00F34DCB" w:rsidP="00344AAC">
            <w:pPr>
              <w:pStyle w:val="TableParagraph"/>
              <w:rPr>
                <w:sz w:val="18"/>
                <w:szCs w:val="18"/>
                <w:lang w:val="en-GB"/>
              </w:rPr>
            </w:pPr>
          </w:p>
        </w:tc>
        <w:tc>
          <w:tcPr>
            <w:tcW w:w="849" w:type="dxa"/>
            <w:shd w:val="clear" w:color="auto" w:fill="D9D9D9"/>
          </w:tcPr>
          <w:p w14:paraId="1301F73F" w14:textId="77777777" w:rsidR="00F34DCB" w:rsidRPr="009B4CB5" w:rsidRDefault="00F34DCB" w:rsidP="00344AAC">
            <w:pPr>
              <w:pStyle w:val="TableParagraph"/>
              <w:rPr>
                <w:sz w:val="18"/>
                <w:szCs w:val="18"/>
                <w:lang w:val="en-GB"/>
              </w:rPr>
            </w:pPr>
          </w:p>
        </w:tc>
      </w:tr>
      <w:tr w:rsidR="00F34DCB" w:rsidRPr="009B4CB5" w14:paraId="44253880" w14:textId="4D76E1FC" w:rsidTr="00F34DCB">
        <w:trPr>
          <w:trHeight w:val="290"/>
        </w:trPr>
        <w:tc>
          <w:tcPr>
            <w:tcW w:w="7936" w:type="dxa"/>
          </w:tcPr>
          <w:p w14:paraId="50D51E05" w14:textId="5969266A" w:rsidR="00F34DCB" w:rsidRPr="009B4CB5" w:rsidRDefault="00F34DCB" w:rsidP="00344AAC">
            <w:pPr>
              <w:pStyle w:val="TableParagraph"/>
              <w:spacing w:before="31"/>
              <w:ind w:left="107"/>
              <w:rPr>
                <w:sz w:val="18"/>
                <w:szCs w:val="18"/>
                <w:lang w:val="en-GB"/>
              </w:rPr>
            </w:pPr>
            <w:r w:rsidRPr="009B4CB5">
              <w:rPr>
                <w:sz w:val="18"/>
                <w:szCs w:val="18"/>
                <w:lang w:val="en-GB"/>
              </w:rPr>
              <w:t xml:space="preserve">Filling out data collection forms completely and accurately  </w:t>
            </w:r>
          </w:p>
        </w:tc>
        <w:tc>
          <w:tcPr>
            <w:tcW w:w="679" w:type="dxa"/>
          </w:tcPr>
          <w:p w14:paraId="1AED81E8" w14:textId="77777777" w:rsidR="00F34DCB" w:rsidRPr="009B4CB5" w:rsidRDefault="00F34DCB" w:rsidP="00344AAC">
            <w:pPr>
              <w:pStyle w:val="TableParagraph"/>
              <w:spacing w:before="31"/>
              <w:ind w:left="7" w:right="6"/>
              <w:jc w:val="center"/>
              <w:rPr>
                <w:sz w:val="18"/>
                <w:szCs w:val="18"/>
                <w:lang w:val="en-GB"/>
              </w:rPr>
            </w:pPr>
            <w:r w:rsidRPr="009B4CB5">
              <w:rPr>
                <w:spacing w:val="-10"/>
                <w:sz w:val="18"/>
                <w:szCs w:val="18"/>
                <w:lang w:val="en-GB"/>
              </w:rPr>
              <w:t>4</w:t>
            </w:r>
          </w:p>
        </w:tc>
        <w:tc>
          <w:tcPr>
            <w:tcW w:w="849" w:type="dxa"/>
          </w:tcPr>
          <w:p w14:paraId="249D5DD3" w14:textId="77777777" w:rsidR="00F34DCB" w:rsidRPr="009B4CB5" w:rsidRDefault="00F34DCB" w:rsidP="00344AAC">
            <w:pPr>
              <w:pStyle w:val="TableParagraph"/>
              <w:rPr>
                <w:sz w:val="18"/>
                <w:szCs w:val="18"/>
                <w:lang w:val="en-GB"/>
              </w:rPr>
            </w:pPr>
          </w:p>
        </w:tc>
        <w:tc>
          <w:tcPr>
            <w:tcW w:w="849" w:type="dxa"/>
          </w:tcPr>
          <w:p w14:paraId="64C85FEE" w14:textId="77777777" w:rsidR="00F34DCB" w:rsidRPr="009B4CB5" w:rsidRDefault="00F34DCB" w:rsidP="00344AAC">
            <w:pPr>
              <w:pStyle w:val="TableParagraph"/>
              <w:rPr>
                <w:sz w:val="18"/>
                <w:szCs w:val="18"/>
                <w:lang w:val="en-GB"/>
              </w:rPr>
            </w:pPr>
          </w:p>
        </w:tc>
      </w:tr>
      <w:tr w:rsidR="00F34DCB" w:rsidRPr="009B4CB5" w14:paraId="63738449" w14:textId="76151010" w:rsidTr="00F34DCB">
        <w:trPr>
          <w:trHeight w:val="290"/>
        </w:trPr>
        <w:tc>
          <w:tcPr>
            <w:tcW w:w="7936" w:type="dxa"/>
          </w:tcPr>
          <w:p w14:paraId="62F55FF6" w14:textId="6A0BE79A" w:rsidR="00F34DCB" w:rsidRPr="009B4CB5" w:rsidRDefault="00F34DCB" w:rsidP="00344AAC">
            <w:pPr>
              <w:pStyle w:val="TableParagraph"/>
              <w:spacing w:before="31"/>
              <w:ind w:left="107"/>
              <w:rPr>
                <w:sz w:val="18"/>
                <w:szCs w:val="18"/>
                <w:lang w:val="en-GB"/>
              </w:rPr>
            </w:pPr>
            <w:r w:rsidRPr="009B4CB5">
              <w:rPr>
                <w:sz w:val="18"/>
                <w:szCs w:val="18"/>
                <w:lang w:val="en-GB"/>
              </w:rPr>
              <w:t xml:space="preserve">Being able to identify </w:t>
            </w:r>
            <w:proofErr w:type="gramStart"/>
            <w:r w:rsidRPr="009B4CB5">
              <w:rPr>
                <w:sz w:val="18"/>
                <w:szCs w:val="18"/>
                <w:lang w:val="en-GB"/>
              </w:rPr>
              <w:t>a sufficient number of</w:t>
            </w:r>
            <w:proofErr w:type="gramEnd"/>
            <w:r w:rsidRPr="009B4CB5">
              <w:rPr>
                <w:sz w:val="18"/>
                <w:szCs w:val="18"/>
                <w:lang w:val="en-GB"/>
              </w:rPr>
              <w:t xml:space="preserve"> nursing diagnoses specific to the patient’s clinical complaints  </w:t>
            </w:r>
          </w:p>
        </w:tc>
        <w:tc>
          <w:tcPr>
            <w:tcW w:w="679" w:type="dxa"/>
          </w:tcPr>
          <w:p w14:paraId="7A6F5BEC"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1D265ABB" w14:textId="77777777" w:rsidR="00F34DCB" w:rsidRPr="009B4CB5" w:rsidRDefault="00F34DCB" w:rsidP="00344AAC">
            <w:pPr>
              <w:pStyle w:val="TableParagraph"/>
              <w:rPr>
                <w:sz w:val="18"/>
                <w:szCs w:val="18"/>
                <w:lang w:val="en-GB"/>
              </w:rPr>
            </w:pPr>
          </w:p>
        </w:tc>
        <w:tc>
          <w:tcPr>
            <w:tcW w:w="849" w:type="dxa"/>
          </w:tcPr>
          <w:p w14:paraId="21163784" w14:textId="77777777" w:rsidR="00F34DCB" w:rsidRPr="009B4CB5" w:rsidRDefault="00F34DCB" w:rsidP="00344AAC">
            <w:pPr>
              <w:pStyle w:val="TableParagraph"/>
              <w:rPr>
                <w:sz w:val="18"/>
                <w:szCs w:val="18"/>
                <w:lang w:val="en-GB"/>
              </w:rPr>
            </w:pPr>
          </w:p>
        </w:tc>
      </w:tr>
      <w:tr w:rsidR="00F34DCB" w:rsidRPr="009B4CB5" w14:paraId="53FD8CED" w14:textId="6C5C869C" w:rsidTr="00F34DCB">
        <w:trPr>
          <w:trHeight w:val="290"/>
        </w:trPr>
        <w:tc>
          <w:tcPr>
            <w:tcW w:w="7936" w:type="dxa"/>
          </w:tcPr>
          <w:p w14:paraId="61A6C1E1" w14:textId="34AACD46" w:rsidR="00F34DCB" w:rsidRPr="009B4CB5" w:rsidRDefault="00F34DCB" w:rsidP="00344AAC">
            <w:pPr>
              <w:pStyle w:val="TableParagraph"/>
              <w:spacing w:before="32"/>
              <w:ind w:left="107"/>
              <w:rPr>
                <w:sz w:val="18"/>
                <w:szCs w:val="18"/>
                <w:lang w:val="en-GB"/>
              </w:rPr>
            </w:pPr>
            <w:r w:rsidRPr="009B4CB5">
              <w:rPr>
                <w:sz w:val="18"/>
                <w:szCs w:val="18"/>
                <w:lang w:val="en-GB"/>
              </w:rPr>
              <w:t xml:space="preserve">Ranking nursing diagnoses in order of priority  </w:t>
            </w:r>
          </w:p>
        </w:tc>
        <w:tc>
          <w:tcPr>
            <w:tcW w:w="679" w:type="dxa"/>
          </w:tcPr>
          <w:p w14:paraId="5568BB04" w14:textId="77777777" w:rsidR="00F34DCB" w:rsidRPr="009B4CB5" w:rsidRDefault="00F34DCB" w:rsidP="00344AAC">
            <w:pPr>
              <w:pStyle w:val="TableParagraph"/>
              <w:spacing w:before="1"/>
              <w:ind w:left="7" w:right="6"/>
              <w:jc w:val="center"/>
              <w:rPr>
                <w:sz w:val="18"/>
                <w:szCs w:val="18"/>
                <w:lang w:val="en-GB"/>
              </w:rPr>
            </w:pPr>
            <w:r w:rsidRPr="009B4CB5">
              <w:rPr>
                <w:spacing w:val="-10"/>
                <w:sz w:val="18"/>
                <w:szCs w:val="18"/>
                <w:lang w:val="en-GB"/>
              </w:rPr>
              <w:t>3</w:t>
            </w:r>
          </w:p>
        </w:tc>
        <w:tc>
          <w:tcPr>
            <w:tcW w:w="849" w:type="dxa"/>
          </w:tcPr>
          <w:p w14:paraId="2DDB5FF9" w14:textId="77777777" w:rsidR="00F34DCB" w:rsidRPr="009B4CB5" w:rsidRDefault="00F34DCB" w:rsidP="00344AAC">
            <w:pPr>
              <w:pStyle w:val="TableParagraph"/>
              <w:rPr>
                <w:sz w:val="18"/>
                <w:szCs w:val="18"/>
                <w:lang w:val="en-GB"/>
              </w:rPr>
            </w:pPr>
          </w:p>
        </w:tc>
        <w:tc>
          <w:tcPr>
            <w:tcW w:w="849" w:type="dxa"/>
          </w:tcPr>
          <w:p w14:paraId="34A50FB3" w14:textId="77777777" w:rsidR="00F34DCB" w:rsidRPr="009B4CB5" w:rsidRDefault="00F34DCB" w:rsidP="00344AAC">
            <w:pPr>
              <w:pStyle w:val="TableParagraph"/>
              <w:rPr>
                <w:sz w:val="18"/>
                <w:szCs w:val="18"/>
                <w:lang w:val="en-GB"/>
              </w:rPr>
            </w:pPr>
          </w:p>
        </w:tc>
      </w:tr>
      <w:tr w:rsidR="00F34DCB" w:rsidRPr="009B4CB5" w14:paraId="033CEE58" w14:textId="3B5817C6" w:rsidTr="00F34DCB">
        <w:trPr>
          <w:trHeight w:val="290"/>
        </w:trPr>
        <w:tc>
          <w:tcPr>
            <w:tcW w:w="7936" w:type="dxa"/>
          </w:tcPr>
          <w:p w14:paraId="41144626" w14:textId="512BEA83" w:rsidR="00F34DCB" w:rsidRPr="009B4CB5" w:rsidRDefault="00F34DCB" w:rsidP="00344AAC">
            <w:pPr>
              <w:pStyle w:val="TableParagraph"/>
              <w:spacing w:before="31"/>
              <w:ind w:left="107"/>
              <w:rPr>
                <w:sz w:val="18"/>
                <w:szCs w:val="18"/>
                <w:lang w:val="en-GB"/>
              </w:rPr>
            </w:pPr>
            <w:r w:rsidRPr="009B4CB5">
              <w:rPr>
                <w:sz w:val="18"/>
                <w:szCs w:val="18"/>
                <w:lang w:val="en-GB"/>
              </w:rPr>
              <w:t xml:space="preserve">Correctly identifying the underlying </w:t>
            </w:r>
            <w:proofErr w:type="spellStart"/>
            <w:r w:rsidRPr="009B4CB5">
              <w:rPr>
                <w:sz w:val="18"/>
                <w:szCs w:val="18"/>
                <w:lang w:val="en-GB"/>
              </w:rPr>
              <w:t>etiology</w:t>
            </w:r>
            <w:proofErr w:type="spellEnd"/>
            <w:r w:rsidRPr="009B4CB5">
              <w:rPr>
                <w:sz w:val="18"/>
                <w:szCs w:val="18"/>
                <w:lang w:val="en-GB"/>
              </w:rPr>
              <w:t xml:space="preserve"> of nursing diagnoses  </w:t>
            </w:r>
          </w:p>
        </w:tc>
        <w:tc>
          <w:tcPr>
            <w:tcW w:w="679" w:type="dxa"/>
          </w:tcPr>
          <w:p w14:paraId="41D408C8"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7E61A67C" w14:textId="77777777" w:rsidR="00F34DCB" w:rsidRPr="009B4CB5" w:rsidRDefault="00F34DCB" w:rsidP="00344AAC">
            <w:pPr>
              <w:pStyle w:val="TableParagraph"/>
              <w:rPr>
                <w:sz w:val="18"/>
                <w:szCs w:val="18"/>
                <w:lang w:val="en-GB"/>
              </w:rPr>
            </w:pPr>
          </w:p>
        </w:tc>
        <w:tc>
          <w:tcPr>
            <w:tcW w:w="849" w:type="dxa"/>
          </w:tcPr>
          <w:p w14:paraId="3D94E74A" w14:textId="77777777" w:rsidR="00F34DCB" w:rsidRPr="009B4CB5" w:rsidRDefault="00F34DCB" w:rsidP="00344AAC">
            <w:pPr>
              <w:pStyle w:val="TableParagraph"/>
              <w:rPr>
                <w:sz w:val="18"/>
                <w:szCs w:val="18"/>
                <w:lang w:val="en-GB"/>
              </w:rPr>
            </w:pPr>
          </w:p>
        </w:tc>
      </w:tr>
      <w:tr w:rsidR="00F34DCB" w:rsidRPr="009B4CB5" w14:paraId="2833E110" w14:textId="1479CBFD" w:rsidTr="00F34DCB">
        <w:trPr>
          <w:trHeight w:val="290"/>
        </w:trPr>
        <w:tc>
          <w:tcPr>
            <w:tcW w:w="7936" w:type="dxa"/>
          </w:tcPr>
          <w:p w14:paraId="53904CDB" w14:textId="0665AB42" w:rsidR="00F34DCB" w:rsidRPr="009B4CB5" w:rsidRDefault="00F34DCB" w:rsidP="00344AAC">
            <w:pPr>
              <w:pStyle w:val="TableParagraph"/>
              <w:spacing w:before="31"/>
              <w:ind w:left="107"/>
              <w:rPr>
                <w:sz w:val="18"/>
                <w:szCs w:val="18"/>
                <w:lang w:val="en-GB"/>
              </w:rPr>
            </w:pPr>
            <w:r w:rsidRPr="009B4CB5">
              <w:rPr>
                <w:sz w:val="18"/>
                <w:szCs w:val="18"/>
                <w:lang w:val="en-GB"/>
              </w:rPr>
              <w:t xml:space="preserve">Correctly identifying defining characteristics in nursing diagnoses  </w:t>
            </w:r>
          </w:p>
        </w:tc>
        <w:tc>
          <w:tcPr>
            <w:tcW w:w="679" w:type="dxa"/>
          </w:tcPr>
          <w:p w14:paraId="61E151D0"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1C0C8AC1" w14:textId="77777777" w:rsidR="00F34DCB" w:rsidRPr="009B4CB5" w:rsidRDefault="00F34DCB" w:rsidP="00344AAC">
            <w:pPr>
              <w:pStyle w:val="TableParagraph"/>
              <w:rPr>
                <w:sz w:val="18"/>
                <w:szCs w:val="18"/>
                <w:lang w:val="en-GB"/>
              </w:rPr>
            </w:pPr>
          </w:p>
        </w:tc>
        <w:tc>
          <w:tcPr>
            <w:tcW w:w="849" w:type="dxa"/>
          </w:tcPr>
          <w:p w14:paraId="1F93750A" w14:textId="77777777" w:rsidR="00F34DCB" w:rsidRPr="009B4CB5" w:rsidRDefault="00F34DCB" w:rsidP="00344AAC">
            <w:pPr>
              <w:pStyle w:val="TableParagraph"/>
              <w:rPr>
                <w:sz w:val="18"/>
                <w:szCs w:val="18"/>
                <w:lang w:val="en-GB"/>
              </w:rPr>
            </w:pPr>
          </w:p>
        </w:tc>
      </w:tr>
      <w:tr w:rsidR="00F34DCB" w:rsidRPr="009B4CB5" w14:paraId="4BBA72F4" w14:textId="76FDC916" w:rsidTr="00F34DCB">
        <w:trPr>
          <w:trHeight w:val="290"/>
        </w:trPr>
        <w:tc>
          <w:tcPr>
            <w:tcW w:w="7936" w:type="dxa"/>
          </w:tcPr>
          <w:p w14:paraId="694DD935" w14:textId="74233097" w:rsidR="00F34DCB" w:rsidRPr="009B4CB5" w:rsidRDefault="00F34DCB" w:rsidP="00344AAC">
            <w:pPr>
              <w:pStyle w:val="TableParagraph"/>
              <w:spacing w:before="31"/>
              <w:ind w:left="107"/>
              <w:rPr>
                <w:sz w:val="18"/>
                <w:szCs w:val="18"/>
                <w:lang w:val="en-GB"/>
              </w:rPr>
            </w:pPr>
            <w:r w:rsidRPr="009B4CB5">
              <w:rPr>
                <w:sz w:val="18"/>
                <w:szCs w:val="18"/>
                <w:lang w:val="en-GB"/>
              </w:rPr>
              <w:t xml:space="preserve">Correctly determining goals in nursing diagnoses  </w:t>
            </w:r>
          </w:p>
        </w:tc>
        <w:tc>
          <w:tcPr>
            <w:tcW w:w="679" w:type="dxa"/>
          </w:tcPr>
          <w:p w14:paraId="6A92C182"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1B1690B7" w14:textId="77777777" w:rsidR="00F34DCB" w:rsidRPr="009B4CB5" w:rsidRDefault="00F34DCB" w:rsidP="00344AAC">
            <w:pPr>
              <w:pStyle w:val="TableParagraph"/>
              <w:rPr>
                <w:sz w:val="18"/>
                <w:szCs w:val="18"/>
                <w:lang w:val="en-GB"/>
              </w:rPr>
            </w:pPr>
          </w:p>
        </w:tc>
        <w:tc>
          <w:tcPr>
            <w:tcW w:w="849" w:type="dxa"/>
          </w:tcPr>
          <w:p w14:paraId="011843A3" w14:textId="77777777" w:rsidR="00F34DCB" w:rsidRPr="009B4CB5" w:rsidRDefault="00F34DCB" w:rsidP="00344AAC">
            <w:pPr>
              <w:pStyle w:val="TableParagraph"/>
              <w:rPr>
                <w:sz w:val="18"/>
                <w:szCs w:val="18"/>
                <w:lang w:val="en-GB"/>
              </w:rPr>
            </w:pPr>
          </w:p>
        </w:tc>
      </w:tr>
      <w:tr w:rsidR="00F34DCB" w:rsidRPr="009B4CB5" w14:paraId="70D6EF79" w14:textId="1AE77465" w:rsidTr="00F34DCB">
        <w:trPr>
          <w:trHeight w:val="290"/>
        </w:trPr>
        <w:tc>
          <w:tcPr>
            <w:tcW w:w="7936" w:type="dxa"/>
          </w:tcPr>
          <w:p w14:paraId="4AD8D681" w14:textId="3867DBAF" w:rsidR="00F34DCB" w:rsidRPr="009B4CB5" w:rsidRDefault="00F34DCB" w:rsidP="00344AAC">
            <w:pPr>
              <w:pStyle w:val="TableParagraph"/>
              <w:spacing w:before="31"/>
              <w:ind w:left="107"/>
              <w:rPr>
                <w:sz w:val="18"/>
                <w:szCs w:val="18"/>
                <w:lang w:val="en-GB"/>
              </w:rPr>
            </w:pPr>
            <w:r w:rsidRPr="009B4CB5">
              <w:rPr>
                <w:sz w:val="18"/>
                <w:szCs w:val="18"/>
                <w:lang w:val="en-GB"/>
              </w:rPr>
              <w:t xml:space="preserve">Defining expected outcome criteria  </w:t>
            </w:r>
          </w:p>
        </w:tc>
        <w:tc>
          <w:tcPr>
            <w:tcW w:w="679" w:type="dxa"/>
          </w:tcPr>
          <w:p w14:paraId="7BA9E0DC"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3F245B7F" w14:textId="77777777" w:rsidR="00F34DCB" w:rsidRPr="009B4CB5" w:rsidRDefault="00F34DCB" w:rsidP="00344AAC">
            <w:pPr>
              <w:pStyle w:val="TableParagraph"/>
              <w:rPr>
                <w:sz w:val="18"/>
                <w:szCs w:val="18"/>
                <w:lang w:val="en-GB"/>
              </w:rPr>
            </w:pPr>
          </w:p>
        </w:tc>
        <w:tc>
          <w:tcPr>
            <w:tcW w:w="849" w:type="dxa"/>
          </w:tcPr>
          <w:p w14:paraId="3C6918AA" w14:textId="77777777" w:rsidR="00F34DCB" w:rsidRPr="009B4CB5" w:rsidRDefault="00F34DCB" w:rsidP="00344AAC">
            <w:pPr>
              <w:pStyle w:val="TableParagraph"/>
              <w:rPr>
                <w:sz w:val="18"/>
                <w:szCs w:val="18"/>
                <w:lang w:val="en-GB"/>
              </w:rPr>
            </w:pPr>
          </w:p>
        </w:tc>
      </w:tr>
      <w:tr w:rsidR="00F34DCB" w:rsidRPr="009B4CB5" w14:paraId="1EFFACB4" w14:textId="26E40C29" w:rsidTr="00F34DCB">
        <w:trPr>
          <w:trHeight w:val="290"/>
        </w:trPr>
        <w:tc>
          <w:tcPr>
            <w:tcW w:w="7936" w:type="dxa"/>
          </w:tcPr>
          <w:p w14:paraId="00ADFB15" w14:textId="1E69448E" w:rsidR="00F34DCB" w:rsidRPr="009B4CB5" w:rsidRDefault="00F34DCB" w:rsidP="00344AAC">
            <w:pPr>
              <w:pStyle w:val="TableParagraph"/>
              <w:spacing w:before="31"/>
              <w:ind w:left="107"/>
              <w:rPr>
                <w:sz w:val="18"/>
                <w:szCs w:val="18"/>
                <w:lang w:val="en-GB"/>
              </w:rPr>
            </w:pPr>
            <w:r w:rsidRPr="009B4CB5">
              <w:rPr>
                <w:sz w:val="18"/>
                <w:szCs w:val="18"/>
                <w:lang w:val="en-GB"/>
              </w:rPr>
              <w:t xml:space="preserve">Planning nursing interventions  </w:t>
            </w:r>
          </w:p>
        </w:tc>
        <w:tc>
          <w:tcPr>
            <w:tcW w:w="679" w:type="dxa"/>
          </w:tcPr>
          <w:p w14:paraId="2D860D80"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4</w:t>
            </w:r>
          </w:p>
        </w:tc>
        <w:tc>
          <w:tcPr>
            <w:tcW w:w="849" w:type="dxa"/>
          </w:tcPr>
          <w:p w14:paraId="0AC0BC2C" w14:textId="77777777" w:rsidR="00F34DCB" w:rsidRPr="009B4CB5" w:rsidRDefault="00F34DCB" w:rsidP="00344AAC">
            <w:pPr>
              <w:pStyle w:val="TableParagraph"/>
              <w:rPr>
                <w:sz w:val="18"/>
                <w:szCs w:val="18"/>
                <w:lang w:val="en-GB"/>
              </w:rPr>
            </w:pPr>
          </w:p>
        </w:tc>
        <w:tc>
          <w:tcPr>
            <w:tcW w:w="849" w:type="dxa"/>
          </w:tcPr>
          <w:p w14:paraId="15B34D53" w14:textId="77777777" w:rsidR="00F34DCB" w:rsidRPr="009B4CB5" w:rsidRDefault="00F34DCB" w:rsidP="00344AAC">
            <w:pPr>
              <w:pStyle w:val="TableParagraph"/>
              <w:rPr>
                <w:sz w:val="18"/>
                <w:szCs w:val="18"/>
                <w:lang w:val="en-GB"/>
              </w:rPr>
            </w:pPr>
          </w:p>
        </w:tc>
      </w:tr>
      <w:tr w:rsidR="00F34DCB" w:rsidRPr="009B4CB5" w14:paraId="55CF6114" w14:textId="1AAA271F" w:rsidTr="00F34DCB">
        <w:trPr>
          <w:trHeight w:val="290"/>
        </w:trPr>
        <w:tc>
          <w:tcPr>
            <w:tcW w:w="7936" w:type="dxa"/>
          </w:tcPr>
          <w:p w14:paraId="519146E0" w14:textId="58CE0497" w:rsidR="00F34DCB" w:rsidRPr="009B4CB5" w:rsidRDefault="00F34DCB" w:rsidP="00344AAC">
            <w:pPr>
              <w:pStyle w:val="TableParagraph"/>
              <w:spacing w:before="31"/>
              <w:ind w:left="107"/>
              <w:rPr>
                <w:sz w:val="18"/>
                <w:szCs w:val="18"/>
                <w:lang w:val="en-GB"/>
              </w:rPr>
            </w:pPr>
            <w:r w:rsidRPr="009B4CB5">
              <w:rPr>
                <w:sz w:val="18"/>
                <w:szCs w:val="18"/>
                <w:lang w:val="en-GB"/>
              </w:rPr>
              <w:t xml:space="preserve">Implementing planned nursing interventions  </w:t>
            </w:r>
          </w:p>
        </w:tc>
        <w:tc>
          <w:tcPr>
            <w:tcW w:w="679" w:type="dxa"/>
          </w:tcPr>
          <w:p w14:paraId="4D58DA86" w14:textId="77777777" w:rsidR="00F34DCB" w:rsidRPr="009B4CB5" w:rsidRDefault="00F34DCB" w:rsidP="00344AAC">
            <w:pPr>
              <w:pStyle w:val="TableParagraph"/>
              <w:ind w:left="7" w:right="6"/>
              <w:jc w:val="center"/>
              <w:rPr>
                <w:sz w:val="18"/>
                <w:szCs w:val="18"/>
                <w:lang w:val="en-GB"/>
              </w:rPr>
            </w:pPr>
            <w:r w:rsidRPr="009B4CB5">
              <w:rPr>
                <w:spacing w:val="-10"/>
                <w:sz w:val="18"/>
                <w:szCs w:val="18"/>
                <w:lang w:val="en-GB"/>
              </w:rPr>
              <w:t>6</w:t>
            </w:r>
          </w:p>
        </w:tc>
        <w:tc>
          <w:tcPr>
            <w:tcW w:w="849" w:type="dxa"/>
          </w:tcPr>
          <w:p w14:paraId="64C4326D" w14:textId="77777777" w:rsidR="00F34DCB" w:rsidRPr="009B4CB5" w:rsidRDefault="00F34DCB" w:rsidP="00344AAC">
            <w:pPr>
              <w:pStyle w:val="TableParagraph"/>
              <w:rPr>
                <w:sz w:val="18"/>
                <w:szCs w:val="18"/>
                <w:lang w:val="en-GB"/>
              </w:rPr>
            </w:pPr>
          </w:p>
        </w:tc>
        <w:tc>
          <w:tcPr>
            <w:tcW w:w="849" w:type="dxa"/>
          </w:tcPr>
          <w:p w14:paraId="0CAB8C0F" w14:textId="77777777" w:rsidR="00F34DCB" w:rsidRPr="009B4CB5" w:rsidRDefault="00F34DCB" w:rsidP="00344AAC">
            <w:pPr>
              <w:pStyle w:val="TableParagraph"/>
              <w:rPr>
                <w:sz w:val="18"/>
                <w:szCs w:val="18"/>
                <w:lang w:val="en-GB"/>
              </w:rPr>
            </w:pPr>
          </w:p>
        </w:tc>
      </w:tr>
      <w:tr w:rsidR="00F34DCB" w:rsidRPr="009B4CB5" w14:paraId="25AE32C6" w14:textId="2C28CCFA" w:rsidTr="00F34DCB">
        <w:trPr>
          <w:trHeight w:val="290"/>
        </w:trPr>
        <w:tc>
          <w:tcPr>
            <w:tcW w:w="7936" w:type="dxa"/>
          </w:tcPr>
          <w:p w14:paraId="0FCC222C" w14:textId="0CCFF254" w:rsidR="00F34DCB" w:rsidRPr="009B4CB5" w:rsidRDefault="00F34DCB" w:rsidP="00344AAC">
            <w:pPr>
              <w:pStyle w:val="TableParagraph"/>
              <w:ind w:left="107"/>
              <w:rPr>
                <w:sz w:val="18"/>
                <w:szCs w:val="18"/>
                <w:lang w:val="en-GB"/>
              </w:rPr>
            </w:pPr>
            <w:r w:rsidRPr="009B4CB5">
              <w:rPr>
                <w:sz w:val="18"/>
                <w:szCs w:val="18"/>
                <w:lang w:val="en-GB"/>
              </w:rPr>
              <w:t xml:space="preserve">Evaluating the achievement of goals  </w:t>
            </w:r>
          </w:p>
        </w:tc>
        <w:tc>
          <w:tcPr>
            <w:tcW w:w="679" w:type="dxa"/>
          </w:tcPr>
          <w:p w14:paraId="2547A6A9" w14:textId="77777777" w:rsidR="00F34DCB" w:rsidRPr="009B4CB5" w:rsidRDefault="00F34DCB" w:rsidP="00344AAC">
            <w:pPr>
              <w:pStyle w:val="TableParagraph"/>
              <w:spacing w:before="31"/>
              <w:ind w:left="7" w:right="6"/>
              <w:jc w:val="center"/>
              <w:rPr>
                <w:sz w:val="18"/>
                <w:szCs w:val="18"/>
                <w:lang w:val="en-GB"/>
              </w:rPr>
            </w:pPr>
            <w:r w:rsidRPr="009B4CB5">
              <w:rPr>
                <w:spacing w:val="-10"/>
                <w:sz w:val="18"/>
                <w:szCs w:val="18"/>
                <w:lang w:val="en-GB"/>
              </w:rPr>
              <w:t>4</w:t>
            </w:r>
          </w:p>
        </w:tc>
        <w:tc>
          <w:tcPr>
            <w:tcW w:w="849" w:type="dxa"/>
          </w:tcPr>
          <w:p w14:paraId="48D16F78" w14:textId="77777777" w:rsidR="00F34DCB" w:rsidRPr="009B4CB5" w:rsidRDefault="00F34DCB" w:rsidP="00344AAC">
            <w:pPr>
              <w:pStyle w:val="TableParagraph"/>
              <w:rPr>
                <w:sz w:val="18"/>
                <w:szCs w:val="18"/>
                <w:lang w:val="en-GB"/>
              </w:rPr>
            </w:pPr>
          </w:p>
        </w:tc>
        <w:tc>
          <w:tcPr>
            <w:tcW w:w="849" w:type="dxa"/>
          </w:tcPr>
          <w:p w14:paraId="344C6F22" w14:textId="77777777" w:rsidR="00F34DCB" w:rsidRPr="009B4CB5" w:rsidRDefault="00F34DCB" w:rsidP="00344AAC">
            <w:pPr>
              <w:pStyle w:val="TableParagraph"/>
              <w:rPr>
                <w:sz w:val="18"/>
                <w:szCs w:val="18"/>
                <w:lang w:val="en-GB"/>
              </w:rPr>
            </w:pPr>
          </w:p>
        </w:tc>
      </w:tr>
      <w:tr w:rsidR="00F34DCB" w:rsidRPr="009B4CB5" w14:paraId="35DC133E" w14:textId="73503CCC" w:rsidTr="00F34DCB">
        <w:trPr>
          <w:trHeight w:val="289"/>
        </w:trPr>
        <w:tc>
          <w:tcPr>
            <w:tcW w:w="7936" w:type="dxa"/>
          </w:tcPr>
          <w:p w14:paraId="26DEAA27" w14:textId="55A63A46" w:rsidR="00F34DCB" w:rsidRPr="009B4CB5" w:rsidRDefault="00F34DCB" w:rsidP="00344AAC">
            <w:pPr>
              <w:pStyle w:val="TableParagraph"/>
              <w:ind w:left="107"/>
              <w:rPr>
                <w:sz w:val="18"/>
                <w:szCs w:val="18"/>
                <w:lang w:val="en-GB"/>
              </w:rPr>
            </w:pPr>
            <w:r w:rsidRPr="009B4CB5">
              <w:rPr>
                <w:sz w:val="18"/>
                <w:szCs w:val="18"/>
                <w:lang w:val="en-GB"/>
              </w:rPr>
              <w:t>Making necessary adjustments to the care plan based on the results obtained</w:t>
            </w:r>
          </w:p>
        </w:tc>
        <w:tc>
          <w:tcPr>
            <w:tcW w:w="679" w:type="dxa"/>
          </w:tcPr>
          <w:p w14:paraId="473253F0" w14:textId="77777777" w:rsidR="00F34DCB" w:rsidRPr="009B4CB5" w:rsidRDefault="00F34DCB" w:rsidP="00344AAC">
            <w:pPr>
              <w:pStyle w:val="TableParagraph"/>
              <w:spacing w:before="31"/>
              <w:ind w:left="7" w:right="6"/>
              <w:jc w:val="center"/>
              <w:rPr>
                <w:sz w:val="18"/>
                <w:szCs w:val="18"/>
                <w:lang w:val="en-GB"/>
              </w:rPr>
            </w:pPr>
            <w:r w:rsidRPr="009B4CB5">
              <w:rPr>
                <w:spacing w:val="-10"/>
                <w:sz w:val="18"/>
                <w:szCs w:val="18"/>
                <w:lang w:val="en-GB"/>
              </w:rPr>
              <w:t>4</w:t>
            </w:r>
          </w:p>
        </w:tc>
        <w:tc>
          <w:tcPr>
            <w:tcW w:w="849" w:type="dxa"/>
          </w:tcPr>
          <w:p w14:paraId="70CAF9BF" w14:textId="77777777" w:rsidR="00F34DCB" w:rsidRPr="009B4CB5" w:rsidRDefault="00F34DCB" w:rsidP="00344AAC">
            <w:pPr>
              <w:pStyle w:val="TableParagraph"/>
              <w:rPr>
                <w:sz w:val="18"/>
                <w:szCs w:val="18"/>
                <w:lang w:val="en-GB"/>
              </w:rPr>
            </w:pPr>
          </w:p>
        </w:tc>
        <w:tc>
          <w:tcPr>
            <w:tcW w:w="849" w:type="dxa"/>
          </w:tcPr>
          <w:p w14:paraId="683948F4" w14:textId="77777777" w:rsidR="00F34DCB" w:rsidRPr="009B4CB5" w:rsidRDefault="00F34DCB" w:rsidP="00344AAC">
            <w:pPr>
              <w:pStyle w:val="TableParagraph"/>
              <w:rPr>
                <w:sz w:val="18"/>
                <w:szCs w:val="18"/>
                <w:lang w:val="en-GB"/>
              </w:rPr>
            </w:pPr>
          </w:p>
        </w:tc>
      </w:tr>
      <w:tr w:rsidR="00F34DCB" w:rsidRPr="009B4CB5" w14:paraId="37A70A89" w14:textId="78B0B9BD" w:rsidTr="00F34DCB">
        <w:trPr>
          <w:trHeight w:val="290"/>
        </w:trPr>
        <w:tc>
          <w:tcPr>
            <w:tcW w:w="7936" w:type="dxa"/>
          </w:tcPr>
          <w:p w14:paraId="56DAF8EE" w14:textId="62013CFB" w:rsidR="00F34DCB" w:rsidRPr="009B4CB5" w:rsidRDefault="00F34DCB" w:rsidP="00344AAC">
            <w:pPr>
              <w:pStyle w:val="TableParagraph"/>
              <w:spacing w:before="31"/>
              <w:ind w:left="107"/>
              <w:rPr>
                <w:b/>
                <w:sz w:val="18"/>
                <w:szCs w:val="18"/>
                <w:lang w:val="en-GB"/>
              </w:rPr>
            </w:pPr>
            <w:r w:rsidRPr="009B4CB5">
              <w:rPr>
                <w:b/>
                <w:sz w:val="18"/>
                <w:szCs w:val="18"/>
                <w:lang w:val="en-GB"/>
              </w:rPr>
              <w:t>TOTAL SCORE</w:t>
            </w:r>
          </w:p>
        </w:tc>
        <w:tc>
          <w:tcPr>
            <w:tcW w:w="679" w:type="dxa"/>
          </w:tcPr>
          <w:p w14:paraId="298CA046" w14:textId="77777777" w:rsidR="00F34DCB" w:rsidRPr="009B4CB5" w:rsidRDefault="00F34DCB" w:rsidP="00344AAC">
            <w:pPr>
              <w:pStyle w:val="TableParagraph"/>
              <w:spacing w:before="31"/>
              <w:ind w:left="7"/>
              <w:jc w:val="center"/>
              <w:rPr>
                <w:b/>
                <w:sz w:val="18"/>
                <w:szCs w:val="18"/>
                <w:lang w:val="en-GB"/>
              </w:rPr>
            </w:pPr>
            <w:r w:rsidRPr="009B4CB5">
              <w:rPr>
                <w:b/>
                <w:spacing w:val="-5"/>
                <w:sz w:val="18"/>
                <w:szCs w:val="18"/>
                <w:lang w:val="en-GB"/>
              </w:rPr>
              <w:t>100</w:t>
            </w:r>
          </w:p>
        </w:tc>
        <w:tc>
          <w:tcPr>
            <w:tcW w:w="849" w:type="dxa"/>
          </w:tcPr>
          <w:p w14:paraId="12ED60CB" w14:textId="77777777" w:rsidR="00F34DCB" w:rsidRPr="009B4CB5" w:rsidRDefault="00F34DCB" w:rsidP="00344AAC">
            <w:pPr>
              <w:pStyle w:val="TableParagraph"/>
              <w:rPr>
                <w:sz w:val="18"/>
                <w:szCs w:val="18"/>
                <w:lang w:val="en-GB"/>
              </w:rPr>
            </w:pPr>
          </w:p>
        </w:tc>
        <w:tc>
          <w:tcPr>
            <w:tcW w:w="849" w:type="dxa"/>
          </w:tcPr>
          <w:p w14:paraId="2ED28697" w14:textId="77777777" w:rsidR="00F34DCB" w:rsidRPr="009B4CB5" w:rsidRDefault="00F34DCB" w:rsidP="00344AAC">
            <w:pPr>
              <w:pStyle w:val="TableParagraph"/>
              <w:rPr>
                <w:sz w:val="18"/>
                <w:szCs w:val="18"/>
                <w:lang w:val="en-GB"/>
              </w:rPr>
            </w:pPr>
          </w:p>
        </w:tc>
      </w:tr>
    </w:tbl>
    <w:p w14:paraId="588DE359" w14:textId="77777777" w:rsidR="00071F16" w:rsidRPr="009B4CB5" w:rsidRDefault="00071F16" w:rsidP="00D32058">
      <w:pPr>
        <w:rPr>
          <w:lang w:val="en-GB"/>
        </w:rPr>
      </w:pPr>
    </w:p>
    <w:sectPr w:rsidR="00071F16" w:rsidRPr="009B4CB5" w:rsidSect="00344AAC">
      <w:footerReference w:type="default" r:id="rId7"/>
      <w:pgSz w:w="11910" w:h="16840"/>
      <w:pgMar w:top="1417" w:right="1417" w:bottom="1417" w:left="1417" w:header="0" w:footer="7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D08B" w14:textId="77777777" w:rsidR="00046D73" w:rsidRDefault="00046D73">
      <w:r>
        <w:separator/>
      </w:r>
    </w:p>
  </w:endnote>
  <w:endnote w:type="continuationSeparator" w:id="0">
    <w:p w14:paraId="00476BE6" w14:textId="77777777" w:rsidR="00046D73" w:rsidRDefault="000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DB77" w14:textId="77777777" w:rsidR="005C362D" w:rsidRDefault="00B20807">
    <w:pPr>
      <w:pStyle w:val="GvdeMetni"/>
      <w:spacing w:before="0" w:line="14" w:lineRule="auto"/>
    </w:pPr>
    <w:r>
      <w:rPr>
        <w:noProof/>
      </w:rPr>
      <mc:AlternateContent>
        <mc:Choice Requires="wps">
          <w:drawing>
            <wp:anchor distT="0" distB="0" distL="0" distR="0" simplePos="0" relativeHeight="251657728" behindDoc="1" locked="0" layoutInCell="1" allowOverlap="1" wp14:anchorId="16CD1A02" wp14:editId="556B750C">
              <wp:simplePos x="0" y="0"/>
              <wp:positionH relativeFrom="page">
                <wp:posOffset>886764</wp:posOffset>
              </wp:positionH>
              <wp:positionV relativeFrom="page">
                <wp:posOffset>10060353</wp:posOffset>
              </wp:positionV>
              <wp:extent cx="1033144"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96850"/>
                      </a:xfrm>
                      <a:prstGeom prst="rect">
                        <a:avLst/>
                      </a:prstGeom>
                    </wps:spPr>
                    <wps:txbx>
                      <w:txbxContent>
                        <w:p w14:paraId="545F6F2C" w14:textId="25347704" w:rsidR="005C362D" w:rsidRPr="004C4E2C" w:rsidRDefault="004C4E2C">
                          <w:pPr>
                            <w:spacing w:before="20"/>
                            <w:ind w:left="20"/>
                            <w:rPr>
                              <w:rFonts w:ascii="Trebuchet MS"/>
                              <w:sz w:val="20"/>
                              <w:szCs w:val="20"/>
                            </w:rPr>
                          </w:pPr>
                          <w:r w:rsidRPr="004C4E2C">
                            <w:rPr>
                              <w:rFonts w:ascii="Trebuchet MS"/>
                              <w:spacing w:val="-4"/>
                              <w:sz w:val="20"/>
                              <w:szCs w:val="20"/>
                            </w:rPr>
                            <w:t>KYS-FRM-388</w:t>
                          </w:r>
                          <w:r w:rsidRPr="004C4E2C">
                            <w:rPr>
                              <w:rFonts w:ascii="Trebuchet MS"/>
                              <w:spacing w:val="-4"/>
                              <w:sz w:val="20"/>
                              <w:szCs w:val="20"/>
                            </w:rPr>
                            <w:t>/</w:t>
                          </w:r>
                          <w:r w:rsidR="00B20807" w:rsidRPr="004C4E2C">
                            <w:rPr>
                              <w:rFonts w:ascii="Trebuchet MS"/>
                              <w:spacing w:val="-4"/>
                              <w:sz w:val="20"/>
                              <w:szCs w:val="20"/>
                            </w:rPr>
                            <w:t>00</w:t>
                          </w:r>
                        </w:p>
                      </w:txbxContent>
                    </wps:txbx>
                    <wps:bodyPr wrap="square" lIns="0" tIns="0" rIns="0" bIns="0" rtlCol="0">
                      <a:noAutofit/>
                    </wps:bodyPr>
                  </wps:wsp>
                </a:graphicData>
              </a:graphic>
            </wp:anchor>
          </w:drawing>
        </mc:Choice>
        <mc:Fallback>
          <w:pict>
            <v:shapetype w14:anchorId="16CD1A02" id="_x0000_t202" coordsize="21600,21600" o:spt="202" path="m,l,21600r21600,l21600,xe">
              <v:stroke joinstyle="miter"/>
              <v:path gradientshapeok="t" o:connecttype="rect"/>
            </v:shapetype>
            <v:shape id="Textbox 1" o:spid="_x0000_s1027" type="#_x0000_t202" style="position:absolute;margin-left:69.8pt;margin-top:792.15pt;width:81.35pt;height:15.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" filled="f" stroked="f">
              <v:textbox inset="0,0,0,0">
                <w:txbxContent>
                  <w:p w14:paraId="545F6F2C" w14:textId="25347704" w:rsidR="005C362D" w:rsidRPr="004C4E2C" w:rsidRDefault="004C4E2C">
                    <w:pPr>
                      <w:spacing w:before="20"/>
                      <w:ind w:left="20"/>
                      <w:rPr>
                        <w:rFonts w:ascii="Trebuchet MS"/>
                        <w:sz w:val="20"/>
                        <w:szCs w:val="20"/>
                      </w:rPr>
                    </w:pPr>
                    <w:r w:rsidRPr="004C4E2C">
                      <w:rPr>
                        <w:rFonts w:ascii="Trebuchet MS"/>
                        <w:spacing w:val="-4"/>
                        <w:sz w:val="20"/>
                        <w:szCs w:val="20"/>
                      </w:rPr>
                      <w:t>KYS-FRM-388</w:t>
                    </w:r>
                    <w:r w:rsidRPr="004C4E2C">
                      <w:rPr>
                        <w:rFonts w:ascii="Trebuchet MS"/>
                        <w:spacing w:val="-4"/>
                        <w:sz w:val="20"/>
                        <w:szCs w:val="20"/>
                      </w:rPr>
                      <w:t>/</w:t>
                    </w:r>
                    <w:r w:rsidR="00B20807" w:rsidRPr="004C4E2C">
                      <w:rPr>
                        <w:rFonts w:ascii="Trebuchet MS"/>
                        <w:spacing w:val="-4"/>
                        <w:sz w:val="20"/>
                        <w:szCs w:val="20"/>
                      </w:rPr>
                      <w:t>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B1E1" w14:textId="77777777" w:rsidR="00046D73" w:rsidRDefault="00046D73">
      <w:r>
        <w:separator/>
      </w:r>
    </w:p>
  </w:footnote>
  <w:footnote w:type="continuationSeparator" w:id="0">
    <w:p w14:paraId="1753BC34" w14:textId="77777777" w:rsidR="00046D73" w:rsidRDefault="00046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2D"/>
    <w:rsid w:val="00046D73"/>
    <w:rsid w:val="00071F16"/>
    <w:rsid w:val="000D7773"/>
    <w:rsid w:val="00135C7D"/>
    <w:rsid w:val="00344AAC"/>
    <w:rsid w:val="003B0EB2"/>
    <w:rsid w:val="004C4E2C"/>
    <w:rsid w:val="005C362D"/>
    <w:rsid w:val="0094048C"/>
    <w:rsid w:val="00966C02"/>
    <w:rsid w:val="009B4CB5"/>
    <w:rsid w:val="00A859AE"/>
    <w:rsid w:val="00B17E55"/>
    <w:rsid w:val="00B20807"/>
    <w:rsid w:val="00CC0A1E"/>
    <w:rsid w:val="00CF5C74"/>
    <w:rsid w:val="00D32058"/>
    <w:rsid w:val="00E622E1"/>
    <w:rsid w:val="00F34D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CDCB7"/>
  <w15:docId w15:val="{909F0374-D391-41CA-A12D-FAB317FA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4"/>
    </w:pPr>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071F16"/>
    <w:rPr>
      <w:rFonts w:ascii="Times New Roman" w:eastAsia="Times New Roman" w:hAnsi="Times New Roman" w:cs="Times New Roman"/>
      <w:sz w:val="20"/>
      <w:szCs w:val="20"/>
      <w:lang w:val="tr-TR"/>
    </w:rPr>
  </w:style>
  <w:style w:type="paragraph" w:styleId="stBilgi">
    <w:name w:val="header"/>
    <w:basedOn w:val="Normal"/>
    <w:link w:val="stBilgiChar"/>
    <w:uiPriority w:val="99"/>
    <w:unhideWhenUsed/>
    <w:rsid w:val="00071F16"/>
    <w:pPr>
      <w:tabs>
        <w:tab w:val="center" w:pos="4536"/>
        <w:tab w:val="right" w:pos="9072"/>
      </w:tabs>
    </w:pPr>
  </w:style>
  <w:style w:type="character" w:customStyle="1" w:styleId="stBilgiChar">
    <w:name w:val="Üst Bilgi Char"/>
    <w:basedOn w:val="VarsaylanParagrafYazTipi"/>
    <w:link w:val="stBilgi"/>
    <w:uiPriority w:val="99"/>
    <w:rsid w:val="00071F16"/>
    <w:rPr>
      <w:rFonts w:ascii="Times New Roman" w:eastAsia="Times New Roman" w:hAnsi="Times New Roman" w:cs="Times New Roman"/>
      <w:lang w:val="tr-TR"/>
    </w:rPr>
  </w:style>
  <w:style w:type="paragraph" w:styleId="AltBilgi">
    <w:name w:val="footer"/>
    <w:basedOn w:val="Normal"/>
    <w:link w:val="AltBilgiChar"/>
    <w:uiPriority w:val="99"/>
    <w:unhideWhenUsed/>
    <w:rsid w:val="00071F16"/>
    <w:pPr>
      <w:tabs>
        <w:tab w:val="center" w:pos="4536"/>
        <w:tab w:val="right" w:pos="9072"/>
      </w:tabs>
    </w:pPr>
  </w:style>
  <w:style w:type="character" w:customStyle="1" w:styleId="AltBilgiChar">
    <w:name w:val="Alt Bilgi Char"/>
    <w:basedOn w:val="VarsaylanParagrafYazTipi"/>
    <w:link w:val="AltBilgi"/>
    <w:uiPriority w:val="99"/>
    <w:rsid w:val="00071F1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EYLEM TOPBAŞ</dc:creator>
  <cp:lastModifiedBy>ALİ BAŞTUĞ</cp:lastModifiedBy>
  <cp:revision>5</cp:revision>
  <cp:lastPrinted>2026-04-16T19:34:00Z</cp:lastPrinted>
  <dcterms:created xsi:type="dcterms:W3CDTF">2026-04-16T19:35:00Z</dcterms:created>
  <dcterms:modified xsi:type="dcterms:W3CDTF">2026-04-29T13:12:00Z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2026-02-11T00:00:00Z</vt:filetime>
  </property>
  <property fmtid="{D5CDD505-2E9C-101B-9397-08002B2CF9AE}" pid="4" name="Creator">
    <vt:lpwstr>Microsoft® Word Microsoft 365 için</vt:lpwstr>
  </property>
  <property fmtid="{D5CDD505-2E9C-101B-9397-08002B2CF9AE}" pid="5" name="LastSaved">
    <vt:filetime>2026-04-16T00:00:00Z</vt:filetime>
  </property>
  <property fmtid="{D5CDD505-2E9C-101B-9397-08002B2CF9AE}" pid="6" name="Producer">
    <vt:lpwstr>Microsoft® Word Microsoft 365 için</vt:lpwstr>
  </property>
</Properties>
</file>