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6489" w14:textId="77777777" w:rsidR="00B22884" w:rsidRDefault="00B22884" w:rsidP="00FC530B">
      <w:pPr>
        <w:ind w:firstLine="720"/>
        <w:jc w:val="both"/>
        <w:rPr>
          <w:rFonts w:ascii="Times New Roman" w:hAnsi="Times New Roman" w:cs="Times New Roman"/>
          <w:lang w:val="tr-TR"/>
        </w:rPr>
      </w:pPr>
    </w:p>
    <w:p w14:paraId="25350987" w14:textId="5EEF49E9" w:rsidR="00AB7745" w:rsidRPr="00AB7745" w:rsidRDefault="00AB7745" w:rsidP="00FC530B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AB7745">
        <w:rPr>
          <w:rFonts w:ascii="Times New Roman" w:hAnsi="Times New Roman" w:cs="Times New Roman"/>
          <w:lang w:val="tr-TR"/>
        </w:rPr>
        <w:t xml:space="preserve">Bu sözleşme, 2547 sayılı Yükseköğretim Kanununun 30 uncu maddesi ile </w:t>
      </w:r>
      <w:r w:rsidRPr="00AB7745">
        <w:rPr>
          <w:rFonts w:ascii="Times New Roman" w:hAnsi="Times New Roman" w:cs="Times New Roman"/>
          <w:b/>
          <w:bCs/>
          <w:lang w:val="tr-TR"/>
        </w:rPr>
        <w:t>“Yükseköğretim Kurumlarında Emeklilik Yaş Haddini Doldurmuş Öğretim Üyelerinin Sözleşmeli Olarak Çalıştırılmasına İlişkin Usul ve Esaslar”</w:t>
      </w:r>
      <w:r w:rsidRPr="00AB7745">
        <w:rPr>
          <w:rFonts w:ascii="Times New Roman" w:hAnsi="Times New Roman" w:cs="Times New Roman"/>
          <w:lang w:val="tr-TR"/>
        </w:rPr>
        <w:t xml:space="preserve"> hükümlerine dayanılarak hazırlanmıştır.</w:t>
      </w:r>
    </w:p>
    <w:p w14:paraId="7EBB5921" w14:textId="77777777" w:rsidR="00AB7745" w:rsidRPr="00AB7745" w:rsidRDefault="00AB7745" w:rsidP="00AB7745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AB7745">
        <w:rPr>
          <w:rFonts w:ascii="Times New Roman" w:hAnsi="Times New Roman" w:cs="Times New Roman"/>
          <w:b/>
          <w:bCs/>
          <w:lang w:val="tr-TR"/>
        </w:rPr>
        <w:t>TARAFLAR</w:t>
      </w:r>
    </w:p>
    <w:p w14:paraId="74574610" w14:textId="41DAE320" w:rsidR="00AB7745" w:rsidRPr="00AB7745" w:rsidRDefault="00AB7745" w:rsidP="00AB7745">
      <w:pPr>
        <w:jc w:val="both"/>
        <w:rPr>
          <w:rFonts w:ascii="Times New Roman" w:hAnsi="Times New Roman" w:cs="Times New Roman"/>
          <w:lang w:val="tr-TR"/>
        </w:rPr>
      </w:pPr>
      <w:r w:rsidRPr="00AB7745">
        <w:rPr>
          <w:rFonts w:ascii="Times New Roman" w:hAnsi="Times New Roman" w:cs="Times New Roman"/>
          <w:b/>
          <w:bCs/>
          <w:lang w:val="tr-TR"/>
        </w:rPr>
        <w:t>Amasya Üniversitesi Rektörlüğü</w:t>
      </w:r>
      <w:r w:rsidRPr="00AB7745">
        <w:rPr>
          <w:rFonts w:ascii="Times New Roman" w:hAnsi="Times New Roman" w:cs="Times New Roman"/>
          <w:lang w:val="tr-TR"/>
        </w:rPr>
        <w:t xml:space="preserve"> ile</w:t>
      </w:r>
      <w:r>
        <w:rPr>
          <w:rFonts w:ascii="Times New Roman" w:hAnsi="Times New Roman" w:cs="Times New Roman"/>
          <w:lang w:val="tr-TR"/>
        </w:rPr>
        <w:t>;</w:t>
      </w:r>
    </w:p>
    <w:p w14:paraId="5327D669" w14:textId="77777777" w:rsidR="00AB7745" w:rsidRPr="00AB7745" w:rsidRDefault="00AB7745" w:rsidP="00AB7745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AB7745">
        <w:rPr>
          <w:rFonts w:ascii="Times New Roman" w:hAnsi="Times New Roman" w:cs="Times New Roman"/>
          <w:lang w:val="tr-TR"/>
        </w:rPr>
        <w:t xml:space="preserve">Adı </w:t>
      </w:r>
      <w:proofErr w:type="gramStart"/>
      <w:r w:rsidRPr="00AB7745">
        <w:rPr>
          <w:rFonts w:ascii="Times New Roman" w:hAnsi="Times New Roman" w:cs="Times New Roman"/>
          <w:lang w:val="tr-TR"/>
        </w:rPr>
        <w:t>Soyadı :</w:t>
      </w:r>
      <w:proofErr w:type="gramEnd"/>
      <w:r w:rsidRPr="00AB7745">
        <w:rPr>
          <w:rFonts w:ascii="Times New Roman" w:hAnsi="Times New Roman" w:cs="Times New Roman"/>
          <w:lang w:val="tr-TR"/>
        </w:rPr>
        <w:t xml:space="preserve"> .................................................</w:t>
      </w:r>
    </w:p>
    <w:p w14:paraId="3A596B10" w14:textId="598E6D27" w:rsidR="00AB7745" w:rsidRPr="00AB7745" w:rsidRDefault="0095637F" w:rsidP="00AB7745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proofErr w:type="spellStart"/>
      <w:proofErr w:type="gramStart"/>
      <w:r>
        <w:rPr>
          <w:rFonts w:ascii="Times New Roman" w:hAnsi="Times New Roman" w:cs="Times New Roman"/>
          <w:lang w:val="tr-TR"/>
        </w:rPr>
        <w:t>Ü</w:t>
      </w:r>
      <w:r w:rsidR="00AB7745" w:rsidRPr="00AB7745">
        <w:rPr>
          <w:rFonts w:ascii="Times New Roman" w:hAnsi="Times New Roman" w:cs="Times New Roman"/>
          <w:lang w:val="tr-TR"/>
        </w:rPr>
        <w:t>nvanı</w:t>
      </w:r>
      <w:proofErr w:type="spellEnd"/>
      <w:r w:rsidR="00AB7745" w:rsidRPr="00AB7745">
        <w:rPr>
          <w:rFonts w:ascii="Times New Roman" w:hAnsi="Times New Roman" w:cs="Times New Roman"/>
          <w:lang w:val="tr-TR"/>
        </w:rPr>
        <w:t xml:space="preserve"> :</w:t>
      </w:r>
      <w:proofErr w:type="gramEnd"/>
      <w:r w:rsidR="00AB7745" w:rsidRPr="00AB7745">
        <w:rPr>
          <w:rFonts w:ascii="Times New Roman" w:hAnsi="Times New Roman" w:cs="Times New Roman"/>
          <w:lang w:val="tr-TR"/>
        </w:rPr>
        <w:t xml:space="preserve"> .................................................</w:t>
      </w:r>
    </w:p>
    <w:p w14:paraId="136D1464" w14:textId="77777777" w:rsidR="00AB7745" w:rsidRPr="00AB7745" w:rsidRDefault="00AB7745" w:rsidP="00AB7745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AB7745">
        <w:rPr>
          <w:rFonts w:ascii="Times New Roman" w:hAnsi="Times New Roman" w:cs="Times New Roman"/>
          <w:lang w:val="tr-TR"/>
        </w:rPr>
        <w:t xml:space="preserve">T.C. Kimlik </w:t>
      </w:r>
      <w:proofErr w:type="gramStart"/>
      <w:r w:rsidRPr="00AB7745">
        <w:rPr>
          <w:rFonts w:ascii="Times New Roman" w:hAnsi="Times New Roman" w:cs="Times New Roman"/>
          <w:lang w:val="tr-TR"/>
        </w:rPr>
        <w:t>No :</w:t>
      </w:r>
      <w:proofErr w:type="gramEnd"/>
      <w:r w:rsidRPr="00AB7745">
        <w:rPr>
          <w:rFonts w:ascii="Times New Roman" w:hAnsi="Times New Roman" w:cs="Times New Roman"/>
          <w:lang w:val="tr-TR"/>
        </w:rPr>
        <w:t xml:space="preserve"> .................................................</w:t>
      </w:r>
    </w:p>
    <w:p w14:paraId="5AB3F00E" w14:textId="77777777" w:rsidR="00AB7745" w:rsidRPr="00AB7745" w:rsidRDefault="00AB7745" w:rsidP="00AB7745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AB7745">
        <w:rPr>
          <w:rFonts w:ascii="Times New Roman" w:hAnsi="Times New Roman" w:cs="Times New Roman"/>
          <w:lang w:val="tr-TR"/>
        </w:rPr>
        <w:t xml:space="preserve">Doğum </w:t>
      </w:r>
      <w:proofErr w:type="gramStart"/>
      <w:r w:rsidRPr="00AB7745">
        <w:rPr>
          <w:rFonts w:ascii="Times New Roman" w:hAnsi="Times New Roman" w:cs="Times New Roman"/>
          <w:lang w:val="tr-TR"/>
        </w:rPr>
        <w:t>Tarihi :</w:t>
      </w:r>
      <w:proofErr w:type="gramEnd"/>
      <w:r w:rsidRPr="00AB7745">
        <w:rPr>
          <w:rFonts w:ascii="Times New Roman" w:hAnsi="Times New Roman" w:cs="Times New Roman"/>
          <w:lang w:val="tr-TR"/>
        </w:rPr>
        <w:t xml:space="preserve"> .................................................</w:t>
      </w:r>
    </w:p>
    <w:p w14:paraId="4B0F6115" w14:textId="7802D3DA" w:rsidR="00AB7745" w:rsidRPr="00AB7745" w:rsidRDefault="00AB7745" w:rsidP="00AB7745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Sözleşmeli </w:t>
      </w:r>
      <w:r w:rsidRPr="00AB7745">
        <w:rPr>
          <w:rFonts w:ascii="Times New Roman" w:hAnsi="Times New Roman" w:cs="Times New Roman"/>
          <w:lang w:val="tr-TR"/>
        </w:rPr>
        <w:t>Öğretim Üyesi olarak a</w:t>
      </w:r>
      <w:r w:rsidR="001F060F">
        <w:rPr>
          <w:rFonts w:ascii="Times New Roman" w:hAnsi="Times New Roman" w:cs="Times New Roman"/>
          <w:lang w:val="tr-TR"/>
        </w:rPr>
        <w:t>lınacak</w:t>
      </w:r>
      <w:r w:rsidRPr="00AB7745">
        <w:rPr>
          <w:rFonts w:ascii="Times New Roman" w:hAnsi="Times New Roman" w:cs="Times New Roman"/>
          <w:lang w:val="tr-TR"/>
        </w:rPr>
        <w:t xml:space="preserve"> kişi arasında aşağıdaki şartlarla işbu sözleşme akdedilmiştir.</w:t>
      </w:r>
    </w:p>
    <w:p w14:paraId="5D0AE164" w14:textId="7AEE4FAD" w:rsidR="00AB7745" w:rsidRPr="00AB7745" w:rsidRDefault="00AB7745" w:rsidP="00AB7745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AB7745">
        <w:rPr>
          <w:rFonts w:ascii="Times New Roman" w:hAnsi="Times New Roman" w:cs="Times New Roman"/>
          <w:b/>
          <w:bCs/>
          <w:lang w:val="tr-TR"/>
        </w:rPr>
        <w:t>MADDE 1 –</w:t>
      </w:r>
      <w:r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 xml:space="preserve">Bu sözleşme, emeklilik yaş haddini doldurmuş olan öğretim üyesinin, Amasya Üniversitesinde birer yıllık sürelerle sözleşmeli olarak çalıştırılmasına </w:t>
      </w:r>
      <w:r w:rsidR="0095637F">
        <w:rPr>
          <w:rFonts w:ascii="Times New Roman" w:hAnsi="Times New Roman" w:cs="Times New Roman"/>
          <w:lang w:val="tr-TR"/>
        </w:rPr>
        <w:t>ilişkin hükümleri belirler</w:t>
      </w:r>
      <w:r w:rsidRPr="00AB7745">
        <w:rPr>
          <w:rFonts w:ascii="Times New Roman" w:hAnsi="Times New Roman" w:cs="Times New Roman"/>
          <w:lang w:val="tr-TR"/>
        </w:rPr>
        <w:t>.</w:t>
      </w:r>
    </w:p>
    <w:p w14:paraId="2805A925" w14:textId="08048744" w:rsidR="00AB7745" w:rsidRPr="00AB7745" w:rsidRDefault="00AB7745" w:rsidP="00AB7745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AB7745">
        <w:rPr>
          <w:rFonts w:ascii="Times New Roman" w:hAnsi="Times New Roman" w:cs="Times New Roman"/>
          <w:b/>
          <w:bCs/>
          <w:lang w:val="tr-TR"/>
        </w:rPr>
        <w:t>MADDE 2 –</w:t>
      </w:r>
      <w:r w:rsidR="00140673">
        <w:rPr>
          <w:rFonts w:ascii="Times New Roman" w:hAnsi="Times New Roman" w:cs="Times New Roman"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2547 sayılı Yükseköğretim Kanunu,</w:t>
      </w:r>
      <w:r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2914 sayılı Yükseköğretim Personel Kanunu,</w:t>
      </w:r>
      <w:r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Yükseköğretim Kurulu tarafından kabul edilen Usul ve Esaslar,</w:t>
      </w:r>
      <w:r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Amasya Üniversitesi</w:t>
      </w:r>
      <w:r>
        <w:rPr>
          <w:rFonts w:ascii="Times New Roman" w:hAnsi="Times New Roman" w:cs="Times New Roman"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Senatosu tarafından</w:t>
      </w:r>
      <w:r w:rsidR="00140673">
        <w:rPr>
          <w:rFonts w:ascii="Times New Roman" w:hAnsi="Times New Roman" w:cs="Times New Roman"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belirlenen</w:t>
      </w:r>
      <w:r w:rsidR="00140673">
        <w:rPr>
          <w:rFonts w:ascii="Times New Roman" w:hAnsi="Times New Roman" w:cs="Times New Roman"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kriterler</w:t>
      </w:r>
      <w:r w:rsidR="00140673">
        <w:rPr>
          <w:rFonts w:ascii="Times New Roman" w:hAnsi="Times New Roman" w:cs="Times New Roman"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hükümlerine dayanılarak düzenlenmiştir.</w:t>
      </w:r>
    </w:p>
    <w:p w14:paraId="365DC643" w14:textId="49C7F442" w:rsidR="00D66EDD" w:rsidRPr="00D66EDD" w:rsidRDefault="00AB7745" w:rsidP="00AB7745">
      <w:pPr>
        <w:jc w:val="both"/>
        <w:rPr>
          <w:rFonts w:ascii="Times New Roman" w:hAnsi="Times New Roman" w:cs="Times New Roman"/>
          <w:lang w:val="tr-TR"/>
        </w:rPr>
      </w:pPr>
      <w:r w:rsidRPr="00AB7745">
        <w:rPr>
          <w:rFonts w:ascii="Times New Roman" w:hAnsi="Times New Roman" w:cs="Times New Roman"/>
          <w:b/>
          <w:bCs/>
          <w:lang w:val="tr-TR"/>
        </w:rPr>
        <w:t xml:space="preserve">MADDE 3 – </w:t>
      </w:r>
      <w:r w:rsidR="003C19A8" w:rsidRPr="003C19A8">
        <w:rPr>
          <w:rFonts w:ascii="Times New Roman" w:hAnsi="Times New Roman" w:cs="Times New Roman"/>
          <w:lang w:val="tr-TR"/>
        </w:rPr>
        <w:t xml:space="preserve">Sözleşmeli </w:t>
      </w:r>
      <w:r w:rsidRPr="00AB7745">
        <w:rPr>
          <w:rFonts w:ascii="Times New Roman" w:hAnsi="Times New Roman" w:cs="Times New Roman"/>
          <w:lang w:val="tr-TR"/>
        </w:rPr>
        <w:t>Öğretim Üyesi; eğitim-öğretim, uygulama, danışmanlık ve akademik faaliyetlerini yürürlükteki mevzuata uygun olarak yerine getirmekle yükümlüdür.</w:t>
      </w:r>
      <w:r w:rsidR="00DF513C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Öğretim Üyesi, kadrolu öğretim üyelerinin tabi olduğu yasak, ödev, sorumluluk ve disiplin hükümlerine tabidir.</w:t>
      </w:r>
      <w:r w:rsidR="00DF513C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Öğretim Üyesi, 2547 sayılı Kanunun 40/b maddesi uyarınca görevlendirilemez ve üç ay veya daha uzun süreyle üniversite dışında görevlendirilemez.</w:t>
      </w:r>
    </w:p>
    <w:p w14:paraId="29310815" w14:textId="61226328" w:rsidR="00AB7745" w:rsidRPr="00AB7745" w:rsidRDefault="00AB7745" w:rsidP="00AB7745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AB7745">
        <w:rPr>
          <w:rFonts w:ascii="Times New Roman" w:hAnsi="Times New Roman" w:cs="Times New Roman"/>
          <w:b/>
          <w:bCs/>
          <w:lang w:val="tr-TR"/>
        </w:rPr>
        <w:t xml:space="preserve">MADDE 4 – </w:t>
      </w:r>
      <w:r w:rsidRPr="00AB7745">
        <w:rPr>
          <w:rFonts w:ascii="Times New Roman" w:hAnsi="Times New Roman" w:cs="Times New Roman"/>
          <w:lang w:val="tr-TR"/>
        </w:rPr>
        <w:t>Bu sözleşme … / … / … tarihinde başlar ve … / … / … tarihinde sona erer.</w:t>
      </w:r>
      <w:r w:rsidRPr="00AB7745">
        <w:rPr>
          <w:rFonts w:ascii="Times New Roman" w:hAnsi="Times New Roman" w:cs="Times New Roman"/>
          <w:lang w:val="tr-TR"/>
        </w:rPr>
        <w:br/>
        <w:t xml:space="preserve">Sözleşme süresi </w:t>
      </w:r>
      <w:r w:rsidR="00C33EBA">
        <w:rPr>
          <w:rFonts w:ascii="Times New Roman" w:hAnsi="Times New Roman" w:cs="Times New Roman"/>
          <w:lang w:val="tr-TR"/>
        </w:rPr>
        <w:t>1 (</w:t>
      </w:r>
      <w:r w:rsidRPr="00AB7745">
        <w:rPr>
          <w:rFonts w:ascii="Times New Roman" w:hAnsi="Times New Roman" w:cs="Times New Roman"/>
          <w:lang w:val="tr-TR"/>
        </w:rPr>
        <w:t>bir</w:t>
      </w:r>
      <w:r w:rsidR="00C33EBA">
        <w:rPr>
          <w:rFonts w:ascii="Times New Roman" w:hAnsi="Times New Roman" w:cs="Times New Roman"/>
          <w:lang w:val="tr-TR"/>
        </w:rPr>
        <w:t>)</w:t>
      </w:r>
      <w:r w:rsidRPr="00AB7745">
        <w:rPr>
          <w:rFonts w:ascii="Times New Roman" w:hAnsi="Times New Roman" w:cs="Times New Roman"/>
          <w:lang w:val="tr-TR"/>
        </w:rPr>
        <w:t xml:space="preserve"> yıldır. Sürenin sonunda, öğretim üyesinin yetmiş beş yaşını doldurduğu tarihi geçmemek kaydıyla, aynı usulle yenilenebilir.</w:t>
      </w:r>
    </w:p>
    <w:p w14:paraId="7DAB529C" w14:textId="77777777" w:rsidR="00B22884" w:rsidRDefault="00AB7745" w:rsidP="00AB7745">
      <w:pPr>
        <w:jc w:val="both"/>
        <w:rPr>
          <w:rFonts w:ascii="Times New Roman" w:hAnsi="Times New Roman" w:cs="Times New Roman"/>
          <w:lang w:val="tr-TR"/>
        </w:rPr>
      </w:pPr>
      <w:r w:rsidRPr="00AB7745">
        <w:rPr>
          <w:rFonts w:ascii="Times New Roman" w:hAnsi="Times New Roman" w:cs="Times New Roman"/>
          <w:b/>
          <w:bCs/>
          <w:lang w:val="tr-TR"/>
        </w:rPr>
        <w:t>MADDE 5</w:t>
      </w:r>
      <w:r w:rsidR="00C450C7">
        <w:rPr>
          <w:rFonts w:ascii="Times New Roman" w:hAnsi="Times New Roman" w:cs="Times New Roman"/>
          <w:b/>
          <w:bCs/>
          <w:lang w:val="tr-TR"/>
        </w:rPr>
        <w:t xml:space="preserve">- </w:t>
      </w:r>
      <w:r w:rsidR="003C19A8" w:rsidRPr="003C19A8">
        <w:rPr>
          <w:rFonts w:ascii="Times New Roman" w:hAnsi="Times New Roman" w:cs="Times New Roman"/>
          <w:lang w:val="tr-TR"/>
        </w:rPr>
        <w:t>Sözleşmeli</w:t>
      </w:r>
      <w:r w:rsidR="003C19A8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Öğretim Üyesine ödenecek aylık sözleşme ücreti; en son bulunduğu kadro için öngörülmüş olan gösterge, ek gösterge, taban aylığı, kıdem aylığı, üniversite ödeneği, yükseköğretim tazminatı, eğitim-öğretim ödeneği, geliştirme ödeneği ile varsa makam ve görev tazminatları ve 375 sayılı KHK’nın Ek 9 uncu maddesi kapsamında belirlenen ek ödemenin toplamından, kanuni kesintiler yapıldıktan sonra kalan net tutarı geçmemek üzere belirlenir.</w:t>
      </w:r>
    </w:p>
    <w:p w14:paraId="22F7ECB0" w14:textId="5F5C941F" w:rsidR="00AB7745" w:rsidRPr="00AB7745" w:rsidRDefault="00C450C7" w:rsidP="00AB7745">
      <w:pPr>
        <w:jc w:val="both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lastRenderedPageBreak/>
        <w:t xml:space="preserve"> </w:t>
      </w:r>
      <w:r w:rsidR="00AB7745" w:rsidRPr="00AB7745">
        <w:rPr>
          <w:rFonts w:ascii="Times New Roman" w:hAnsi="Times New Roman" w:cs="Times New Roman"/>
          <w:b/>
          <w:bCs/>
          <w:lang w:val="tr-TR"/>
        </w:rPr>
        <w:t xml:space="preserve">Ücret </w:t>
      </w:r>
      <w:r w:rsidRPr="00EF2911">
        <w:rPr>
          <w:rFonts w:ascii="Times New Roman" w:hAnsi="Times New Roman" w:cs="Times New Roman"/>
          <w:b/>
          <w:bCs/>
          <w:lang w:val="tr-TR"/>
        </w:rPr>
        <w:t>ödemesi emeklilik yaş haddini doldurduğu tarihi takip eden ayın 15’nde peşin olarak</w:t>
      </w:r>
      <w:r w:rsidR="00AB7745" w:rsidRPr="00AB7745">
        <w:rPr>
          <w:rFonts w:ascii="Times New Roman" w:hAnsi="Times New Roman" w:cs="Times New Roman"/>
          <w:b/>
          <w:bCs/>
          <w:lang w:val="tr-TR"/>
        </w:rPr>
        <w:t xml:space="preserve"> ödenir</w:t>
      </w:r>
      <w:r w:rsidR="00AB7745" w:rsidRPr="00AB7745">
        <w:rPr>
          <w:rFonts w:ascii="Times New Roman" w:hAnsi="Times New Roman" w:cs="Times New Roman"/>
          <w:lang w:val="tr-TR"/>
        </w:rPr>
        <w:t xml:space="preserve"> ve ilgili mevzuata göre vergi ve diğer yasal kesintilere tabidir.</w:t>
      </w:r>
    </w:p>
    <w:p w14:paraId="487D8777" w14:textId="3FD52AEF" w:rsidR="00D66EDD" w:rsidRPr="00D66EDD" w:rsidRDefault="00D66EDD" w:rsidP="00AB7745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MADDE 6- </w:t>
      </w:r>
      <w:r>
        <w:rPr>
          <w:rFonts w:ascii="Times New Roman" w:hAnsi="Times New Roman" w:cs="Times New Roman"/>
          <w:lang w:val="tr-TR"/>
        </w:rPr>
        <w:t>Yükseköğretim Kurumlarında Emeklilik Yaş Haddini Doldurmuş Öğretim Üyelerinin Sözleşmeli Olarak Çalıştırılmasına İlişkin Usul ve Esasların Sözleşme ve Ücretler başlıklı 4. Maddesi uyarınca belirlenen aylık sözleşme ücreti brüt (……………………………</w:t>
      </w:r>
      <w:proofErr w:type="gramStart"/>
      <w:r>
        <w:rPr>
          <w:rFonts w:ascii="Times New Roman" w:hAnsi="Times New Roman" w:cs="Times New Roman"/>
          <w:lang w:val="tr-TR"/>
        </w:rPr>
        <w:t>…)TL</w:t>
      </w:r>
      <w:proofErr w:type="gram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dir</w:t>
      </w:r>
      <w:proofErr w:type="spellEnd"/>
      <w:r>
        <w:rPr>
          <w:rFonts w:ascii="Times New Roman" w:hAnsi="Times New Roman" w:cs="Times New Roman"/>
          <w:lang w:val="tr-TR"/>
        </w:rPr>
        <w:t>.</w:t>
      </w:r>
    </w:p>
    <w:p w14:paraId="37D822A8" w14:textId="575EE5CB" w:rsidR="00AB7745" w:rsidRPr="00AB7745" w:rsidRDefault="00AB7745" w:rsidP="00AB7745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AB7745">
        <w:rPr>
          <w:rFonts w:ascii="Times New Roman" w:hAnsi="Times New Roman" w:cs="Times New Roman"/>
          <w:b/>
          <w:bCs/>
          <w:lang w:val="tr-TR"/>
        </w:rPr>
        <w:t xml:space="preserve">MADDE </w:t>
      </w:r>
      <w:r w:rsidR="00D66EDD">
        <w:rPr>
          <w:rFonts w:ascii="Times New Roman" w:hAnsi="Times New Roman" w:cs="Times New Roman"/>
          <w:b/>
          <w:bCs/>
          <w:lang w:val="tr-TR"/>
        </w:rPr>
        <w:t>7</w:t>
      </w:r>
      <w:r w:rsidRPr="00AB7745">
        <w:rPr>
          <w:rFonts w:ascii="Times New Roman" w:hAnsi="Times New Roman" w:cs="Times New Roman"/>
          <w:b/>
          <w:bCs/>
          <w:lang w:val="tr-TR"/>
        </w:rPr>
        <w:t xml:space="preserve"> – </w:t>
      </w:r>
      <w:r w:rsidR="003C19A8" w:rsidRPr="003C19A8">
        <w:rPr>
          <w:rFonts w:ascii="Times New Roman" w:hAnsi="Times New Roman" w:cs="Times New Roman"/>
          <w:lang w:val="tr-TR"/>
        </w:rPr>
        <w:t>Sözleşmeli Öğretim Üyesi</w:t>
      </w:r>
      <w:r w:rsidR="003C19A8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>İdari görev alamaz,</w:t>
      </w:r>
      <w:r w:rsidR="00C450C7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C450C7">
        <w:rPr>
          <w:rFonts w:ascii="Times New Roman" w:hAnsi="Times New Roman" w:cs="Times New Roman"/>
          <w:lang w:val="tr-TR"/>
        </w:rPr>
        <w:t>s</w:t>
      </w:r>
      <w:r w:rsidRPr="00AB7745">
        <w:rPr>
          <w:rFonts w:ascii="Times New Roman" w:hAnsi="Times New Roman" w:cs="Times New Roman"/>
          <w:lang w:val="tr-TR"/>
        </w:rPr>
        <w:t>enato üyesi olamaz,</w:t>
      </w:r>
      <w:r w:rsidR="00C450C7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C450C7">
        <w:rPr>
          <w:rFonts w:ascii="Times New Roman" w:hAnsi="Times New Roman" w:cs="Times New Roman"/>
          <w:lang w:val="tr-TR"/>
        </w:rPr>
        <w:t>f</w:t>
      </w:r>
      <w:r w:rsidRPr="00AB7745">
        <w:rPr>
          <w:rFonts w:ascii="Times New Roman" w:hAnsi="Times New Roman" w:cs="Times New Roman"/>
          <w:lang w:val="tr-TR"/>
        </w:rPr>
        <w:t>akülte, enstitü, yüksekokul, bölüm ve anabilim dalı kurulları ile yönetim kurullarında görev yapamaz ve bu kurullar için oy kullanamaz.</w:t>
      </w:r>
    </w:p>
    <w:p w14:paraId="5C261AF6" w14:textId="4A6C5D16" w:rsidR="00AB7745" w:rsidRPr="00AB7745" w:rsidRDefault="00AB7745" w:rsidP="00AB7745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AB7745">
        <w:rPr>
          <w:rFonts w:ascii="Times New Roman" w:hAnsi="Times New Roman" w:cs="Times New Roman"/>
          <w:b/>
          <w:bCs/>
          <w:lang w:val="tr-TR"/>
        </w:rPr>
        <w:t xml:space="preserve">MADDE </w:t>
      </w:r>
      <w:r w:rsidR="00D66EDD">
        <w:rPr>
          <w:rFonts w:ascii="Times New Roman" w:hAnsi="Times New Roman" w:cs="Times New Roman"/>
          <w:b/>
          <w:bCs/>
          <w:lang w:val="tr-TR"/>
        </w:rPr>
        <w:t xml:space="preserve">8 </w:t>
      </w:r>
      <w:r w:rsidRPr="00AB7745">
        <w:rPr>
          <w:rFonts w:ascii="Times New Roman" w:hAnsi="Times New Roman" w:cs="Times New Roman"/>
          <w:b/>
          <w:bCs/>
          <w:lang w:val="tr-TR"/>
        </w:rPr>
        <w:t xml:space="preserve">– </w:t>
      </w:r>
      <w:r w:rsidR="00DF2A26" w:rsidRPr="003C19A8">
        <w:rPr>
          <w:rFonts w:ascii="Times New Roman" w:hAnsi="Times New Roman" w:cs="Times New Roman"/>
          <w:lang w:val="tr-TR"/>
        </w:rPr>
        <w:t xml:space="preserve">Sözleşmeli </w:t>
      </w:r>
      <w:r w:rsidRPr="00AB7745">
        <w:rPr>
          <w:rFonts w:ascii="Times New Roman" w:hAnsi="Times New Roman" w:cs="Times New Roman"/>
          <w:lang w:val="tr-TR"/>
        </w:rPr>
        <w:t>Öğretim Üyesinin izin hakları bakımından, kadrolu öğretim üyeleri için geçerli olan mevzuat hükümleri uygulanır.</w:t>
      </w:r>
    </w:p>
    <w:p w14:paraId="51E4E385" w14:textId="774DD663" w:rsidR="00AB7745" w:rsidRPr="00AB7745" w:rsidRDefault="00AB7745" w:rsidP="00AB7745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AB7745">
        <w:rPr>
          <w:rFonts w:ascii="Times New Roman" w:hAnsi="Times New Roman" w:cs="Times New Roman"/>
          <w:b/>
          <w:bCs/>
          <w:lang w:val="tr-TR"/>
        </w:rPr>
        <w:t xml:space="preserve">MADDE </w:t>
      </w:r>
      <w:r w:rsidR="00285E06">
        <w:rPr>
          <w:rFonts w:ascii="Times New Roman" w:hAnsi="Times New Roman" w:cs="Times New Roman"/>
          <w:b/>
          <w:bCs/>
          <w:lang w:val="tr-TR"/>
        </w:rPr>
        <w:t>9</w:t>
      </w:r>
      <w:r w:rsidRPr="00AB7745">
        <w:rPr>
          <w:rFonts w:ascii="Times New Roman" w:hAnsi="Times New Roman" w:cs="Times New Roman"/>
          <w:b/>
          <w:bCs/>
          <w:lang w:val="tr-TR"/>
        </w:rPr>
        <w:t xml:space="preserve"> – </w:t>
      </w:r>
      <w:r w:rsidRPr="00AB7745">
        <w:rPr>
          <w:rFonts w:ascii="Times New Roman" w:hAnsi="Times New Roman" w:cs="Times New Roman"/>
          <w:lang w:val="tr-TR"/>
        </w:rPr>
        <w:t>Bu sözleşmede hüküm bulunmayan hallerde; 2547 sayılı Kanun, ilgili diğer mevzuat ile Yükseköğretim Kurulu kararları uygulanır.</w:t>
      </w:r>
    </w:p>
    <w:p w14:paraId="13D7473F" w14:textId="5FFB6ACD" w:rsidR="00AB7745" w:rsidRDefault="00AB7745" w:rsidP="00AB7745">
      <w:pPr>
        <w:jc w:val="both"/>
        <w:rPr>
          <w:rFonts w:ascii="Times New Roman" w:hAnsi="Times New Roman" w:cs="Times New Roman"/>
          <w:lang w:val="tr-TR"/>
        </w:rPr>
      </w:pPr>
      <w:r w:rsidRPr="00AB7745">
        <w:rPr>
          <w:rFonts w:ascii="Times New Roman" w:hAnsi="Times New Roman" w:cs="Times New Roman"/>
          <w:b/>
          <w:bCs/>
          <w:lang w:val="tr-TR"/>
        </w:rPr>
        <w:t>MADDE 1</w:t>
      </w:r>
      <w:r w:rsidR="00285E06">
        <w:rPr>
          <w:rFonts w:ascii="Times New Roman" w:hAnsi="Times New Roman" w:cs="Times New Roman"/>
          <w:b/>
          <w:bCs/>
          <w:lang w:val="tr-TR"/>
        </w:rPr>
        <w:t>0</w:t>
      </w:r>
      <w:r w:rsidRPr="00AB7745">
        <w:rPr>
          <w:rFonts w:ascii="Times New Roman" w:hAnsi="Times New Roman" w:cs="Times New Roman"/>
          <w:b/>
          <w:bCs/>
          <w:lang w:val="tr-TR"/>
        </w:rPr>
        <w:t xml:space="preserve"> –</w:t>
      </w:r>
      <w:r w:rsidR="00C450C7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AB7745">
        <w:rPr>
          <w:rFonts w:ascii="Times New Roman" w:hAnsi="Times New Roman" w:cs="Times New Roman"/>
          <w:lang w:val="tr-TR"/>
        </w:rPr>
        <w:t xml:space="preserve">Bu sözleşmeden doğacak uyuşmazlıklarda </w:t>
      </w:r>
      <w:r w:rsidRPr="00AB7745">
        <w:rPr>
          <w:rFonts w:ascii="Times New Roman" w:hAnsi="Times New Roman" w:cs="Times New Roman"/>
          <w:b/>
          <w:bCs/>
          <w:lang w:val="tr-TR"/>
        </w:rPr>
        <w:t>Amasya İdare Mahkemeleri</w:t>
      </w:r>
      <w:r w:rsidRPr="00AB7745">
        <w:rPr>
          <w:rFonts w:ascii="Times New Roman" w:hAnsi="Times New Roman" w:cs="Times New Roman"/>
          <w:lang w:val="tr-TR"/>
        </w:rPr>
        <w:t xml:space="preserve"> yetkilidir.</w:t>
      </w:r>
    </w:p>
    <w:p w14:paraId="10215413" w14:textId="77777777" w:rsidR="00C450C7" w:rsidRDefault="00C450C7" w:rsidP="00AB7745">
      <w:pPr>
        <w:jc w:val="both"/>
        <w:rPr>
          <w:rFonts w:ascii="Times New Roman" w:hAnsi="Times New Roman" w:cs="Times New Roman"/>
          <w:lang w:val="tr-TR"/>
        </w:rPr>
      </w:pPr>
    </w:p>
    <w:p w14:paraId="310E3B86" w14:textId="77777777" w:rsidR="00C450C7" w:rsidRPr="00AB7745" w:rsidRDefault="00C450C7" w:rsidP="00AB7745">
      <w:pPr>
        <w:jc w:val="both"/>
        <w:rPr>
          <w:rFonts w:ascii="Times New Roman" w:hAnsi="Times New Roman" w:cs="Times New Roman"/>
          <w:b/>
          <w:bCs/>
          <w:lang w:val="tr-TR"/>
        </w:rPr>
      </w:pPr>
    </w:p>
    <w:p w14:paraId="44D4F9DA" w14:textId="14437167" w:rsidR="00AB7745" w:rsidRDefault="00AB7745" w:rsidP="00AB7745">
      <w:pPr>
        <w:jc w:val="both"/>
        <w:rPr>
          <w:rFonts w:ascii="Times New Roman" w:hAnsi="Times New Roman" w:cs="Times New Roman"/>
          <w:lang w:val="tr-TR"/>
        </w:rPr>
      </w:pPr>
      <w:r w:rsidRPr="00AB7745">
        <w:rPr>
          <w:rFonts w:ascii="Times New Roman" w:hAnsi="Times New Roman" w:cs="Times New Roman"/>
          <w:lang w:val="tr-TR"/>
        </w:rPr>
        <w:t>İşbu sözleşme … / … /</w:t>
      </w:r>
      <w:proofErr w:type="gramStart"/>
      <w:r w:rsidRPr="00AB7745">
        <w:rPr>
          <w:rFonts w:ascii="Times New Roman" w:hAnsi="Times New Roman" w:cs="Times New Roman"/>
          <w:lang w:val="tr-TR"/>
        </w:rPr>
        <w:t xml:space="preserve"> …</w:t>
      </w:r>
      <w:r w:rsidR="00D66EDD">
        <w:rPr>
          <w:rFonts w:ascii="Times New Roman" w:hAnsi="Times New Roman" w:cs="Times New Roman"/>
          <w:lang w:val="tr-TR"/>
        </w:rPr>
        <w:t>.</w:t>
      </w:r>
      <w:proofErr w:type="gramEnd"/>
      <w:r w:rsidR="00D66EDD">
        <w:rPr>
          <w:rFonts w:ascii="Times New Roman" w:hAnsi="Times New Roman" w:cs="Times New Roman"/>
          <w:lang w:val="tr-TR"/>
        </w:rPr>
        <w:t>.</w:t>
      </w:r>
      <w:r w:rsidRPr="00AB7745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AB7745">
        <w:rPr>
          <w:rFonts w:ascii="Times New Roman" w:hAnsi="Times New Roman" w:cs="Times New Roman"/>
          <w:lang w:val="tr-TR"/>
        </w:rPr>
        <w:t>tarihinde</w:t>
      </w:r>
      <w:proofErr w:type="gramEnd"/>
      <w:r w:rsidRPr="00AB7745">
        <w:rPr>
          <w:rFonts w:ascii="Times New Roman" w:hAnsi="Times New Roman" w:cs="Times New Roman"/>
          <w:lang w:val="tr-TR"/>
        </w:rPr>
        <w:t xml:space="preserve"> iki nüsha olarak düzenlenmiş ve taraflarca imza altına alınmıştır.</w:t>
      </w:r>
    </w:p>
    <w:p w14:paraId="211645A6" w14:textId="77777777" w:rsidR="00C450C7" w:rsidRDefault="00C450C7" w:rsidP="00AB7745">
      <w:pPr>
        <w:jc w:val="both"/>
        <w:rPr>
          <w:rFonts w:ascii="Times New Roman" w:hAnsi="Times New Roman" w:cs="Times New Roman"/>
          <w:lang w:val="tr-TR"/>
        </w:rPr>
      </w:pPr>
    </w:p>
    <w:p w14:paraId="0FF02BA1" w14:textId="47469664" w:rsidR="00C450C7" w:rsidRDefault="00C450C7" w:rsidP="00C450C7">
      <w:pPr>
        <w:tabs>
          <w:tab w:val="left" w:pos="1073"/>
        </w:tabs>
        <w:spacing w:line="24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Sözleşmeli Öğretim Üyesi                                                                                       Rektör</w:t>
      </w:r>
    </w:p>
    <w:p w14:paraId="7134F273" w14:textId="6B7BD419" w:rsidR="00C450C7" w:rsidRPr="00C450C7" w:rsidRDefault="00C450C7" w:rsidP="00C450C7">
      <w:pPr>
        <w:tabs>
          <w:tab w:val="left" w:pos="1073"/>
        </w:tabs>
        <w:spacing w:line="24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   Unvan/ Adı Soyadı</w:t>
      </w:r>
      <w:r>
        <w:rPr>
          <w:rFonts w:ascii="Times New Roman" w:hAnsi="Times New Roman" w:cs="Times New Roman"/>
          <w:lang w:val="tr-TR"/>
        </w:rPr>
        <w:tab/>
      </w:r>
    </w:p>
    <w:sectPr w:rsidR="00C450C7" w:rsidRPr="00C450C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FC15" w14:textId="77777777" w:rsidR="003D7CDB" w:rsidRDefault="003D7CDB" w:rsidP="00B22884">
      <w:pPr>
        <w:spacing w:after="0" w:line="240" w:lineRule="auto"/>
      </w:pPr>
      <w:r>
        <w:separator/>
      </w:r>
    </w:p>
  </w:endnote>
  <w:endnote w:type="continuationSeparator" w:id="0">
    <w:p w14:paraId="4611280E" w14:textId="77777777" w:rsidR="003D7CDB" w:rsidRDefault="003D7CDB" w:rsidP="00B2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783E" w14:textId="7A6486E5" w:rsidR="00C228AB" w:rsidRDefault="00C228AB">
    <w:pPr>
      <w:pStyle w:val="AltBilgi"/>
    </w:pPr>
    <w:r>
      <w:rPr>
        <w:rFonts w:ascii="Times New Roman" w:hAnsi="Times New Roman"/>
        <w:color w:val="000000" w:themeColor="text1"/>
        <w:sz w:val="18"/>
        <w:szCs w:val="18"/>
      </w:rPr>
      <w:t>KY</w:t>
    </w:r>
    <w:r w:rsidR="00C41C66">
      <w:rPr>
        <w:rFonts w:ascii="Times New Roman" w:hAnsi="Times New Roman"/>
        <w:color w:val="000000" w:themeColor="text1"/>
        <w:sz w:val="18"/>
        <w:szCs w:val="18"/>
      </w:rPr>
      <w:t>S</w:t>
    </w:r>
    <w:r>
      <w:rPr>
        <w:rFonts w:ascii="Times New Roman" w:hAnsi="Times New Roman"/>
        <w:color w:val="000000" w:themeColor="text1"/>
        <w:sz w:val="18"/>
        <w:szCs w:val="18"/>
      </w:rPr>
      <w:t>-FRM-</w:t>
    </w:r>
    <w:r w:rsidR="00C41C66">
      <w:rPr>
        <w:rFonts w:ascii="Times New Roman" w:hAnsi="Times New Roman"/>
        <w:color w:val="000000" w:themeColor="text1"/>
        <w:sz w:val="18"/>
        <w:szCs w:val="18"/>
      </w:rPr>
      <w:t>198</w:t>
    </w:r>
    <w:r>
      <w:rPr>
        <w:rFonts w:ascii="Times New Roman" w:hAnsi="Times New Roman"/>
        <w:color w:val="000000" w:themeColor="text1"/>
        <w:sz w:val="18"/>
        <w:szCs w:val="18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B4FF" w14:textId="77777777" w:rsidR="003D7CDB" w:rsidRDefault="003D7CDB" w:rsidP="00B22884">
      <w:pPr>
        <w:spacing w:after="0" w:line="240" w:lineRule="auto"/>
      </w:pPr>
      <w:r>
        <w:separator/>
      </w:r>
    </w:p>
  </w:footnote>
  <w:footnote w:type="continuationSeparator" w:id="0">
    <w:p w14:paraId="4AC2CBF6" w14:textId="77777777" w:rsidR="003D7CDB" w:rsidRDefault="003D7CDB" w:rsidP="00B2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21" w:type="pct"/>
      <w:tblInd w:w="-114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1"/>
      <w:gridCol w:w="9496"/>
    </w:tblGrid>
    <w:tr w:rsidR="00B22884" w:rsidRPr="00B22884" w14:paraId="57496027" w14:textId="77777777" w:rsidTr="00B22884">
      <w:trPr>
        <w:cantSplit/>
        <w:trHeight w:val="1089"/>
      </w:trPr>
      <w:tc>
        <w:tcPr>
          <w:tcW w:w="7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34ED394" w14:textId="77777777" w:rsidR="00B22884" w:rsidRPr="00B22884" w:rsidRDefault="00B22884" w:rsidP="00B22884">
          <w:pPr>
            <w:spacing w:before="100" w:beforeAutospacing="1" w:after="100" w:afterAutospacing="1" w:line="240" w:lineRule="auto"/>
            <w:jc w:val="center"/>
            <w:rPr>
              <w:rFonts w:ascii="Century Gothic" w:eastAsia="Times New Roman" w:hAnsi="Century Gothic" w:cs="Times New Roman"/>
              <w:sz w:val="20"/>
              <w:szCs w:val="20"/>
              <w:lang w:val="tr-TR" w:eastAsia="tr-TR"/>
            </w:rPr>
          </w:pPr>
          <w:bookmarkStart w:id="0" w:name="_Hlk218602094"/>
          <w:r w:rsidRPr="00B22884">
            <w:rPr>
              <w:rFonts w:ascii="Times New Roman" w:eastAsia="Times New Roman" w:hAnsi="Times New Roman" w:cs="Times New Roman"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34FA9DEC" wp14:editId="354D3D54">
                <wp:extent cx="657225" cy="666750"/>
                <wp:effectExtent l="0" t="0" r="9525" b="0"/>
                <wp:docPr id="1" name="Resim 1" descr="metin, simge, sembol, logo, amble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simge, sembol, logo, amble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E7AC793" w14:textId="77777777" w:rsidR="00B22884" w:rsidRPr="00AB7745" w:rsidRDefault="00B22884" w:rsidP="00B22884">
          <w:pPr>
            <w:jc w:val="center"/>
            <w:rPr>
              <w:rFonts w:ascii="Times New Roman" w:hAnsi="Times New Roman" w:cs="Times New Roman"/>
              <w:lang w:val="tr-TR"/>
            </w:rPr>
          </w:pPr>
          <w:r w:rsidRPr="00B22884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tr-TR" w:eastAsia="tr-TR"/>
            </w:rPr>
            <w:t>AMASYA ÜNİVERSİTESİ</w:t>
          </w:r>
          <w:r w:rsidRPr="00B22884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tr-TR" w:eastAsia="tr-TR"/>
            </w:rPr>
            <w:br/>
          </w:r>
          <w:r w:rsidRPr="00B22884"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val="tr-TR" w:eastAsia="tr-TR"/>
            </w:rPr>
            <w:t xml:space="preserve"> </w:t>
          </w:r>
          <w:r w:rsidRPr="00B22884">
            <w:rPr>
              <w:rFonts w:ascii="Times New Roman" w:hAnsi="Times New Roman" w:cs="Times New Roman"/>
              <w:b/>
              <w:bCs/>
              <w:sz w:val="32"/>
              <w:szCs w:val="32"/>
              <w:lang w:val="tr-TR"/>
            </w:rPr>
            <w:t>TİP SÖZLEŞME</w:t>
          </w:r>
          <w:r w:rsidRPr="00AB7745">
            <w:rPr>
              <w:rFonts w:ascii="Times New Roman" w:hAnsi="Times New Roman" w:cs="Times New Roman"/>
              <w:lang w:val="tr-TR"/>
            </w:rPr>
            <w:br/>
          </w:r>
          <w:r w:rsidRPr="00B22884">
            <w:rPr>
              <w:rFonts w:ascii="Times New Roman" w:hAnsi="Times New Roman" w:cs="Times New Roman"/>
              <w:lang w:val="tr-TR"/>
            </w:rPr>
            <w:t>(EMEKLİLİK YAŞ HADDİNİ DOLDURMUŞ ÖĞRETİM ÜYELERİ İÇİN)</w:t>
          </w:r>
        </w:p>
        <w:p w14:paraId="3217D4BF" w14:textId="574721FA" w:rsidR="00B22884" w:rsidRPr="00B22884" w:rsidRDefault="00B22884" w:rsidP="00B22884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 w:eastAsia="tr-TR"/>
            </w:rPr>
          </w:pPr>
        </w:p>
      </w:tc>
    </w:tr>
    <w:bookmarkEnd w:id="0"/>
  </w:tbl>
  <w:p w14:paraId="331CB085" w14:textId="77777777" w:rsidR="00B22884" w:rsidRDefault="00B228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8122E"/>
    <w:multiLevelType w:val="multilevel"/>
    <w:tmpl w:val="3BC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A3539"/>
    <w:multiLevelType w:val="multilevel"/>
    <w:tmpl w:val="123C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845C8"/>
    <w:multiLevelType w:val="multilevel"/>
    <w:tmpl w:val="8446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636D6"/>
    <w:multiLevelType w:val="multilevel"/>
    <w:tmpl w:val="C0A6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05852"/>
    <w:multiLevelType w:val="multilevel"/>
    <w:tmpl w:val="2162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164305"/>
    <w:multiLevelType w:val="multilevel"/>
    <w:tmpl w:val="8DAE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643076">
    <w:abstractNumId w:val="8"/>
  </w:num>
  <w:num w:numId="2" w16cid:durableId="1577127242">
    <w:abstractNumId w:val="6"/>
  </w:num>
  <w:num w:numId="3" w16cid:durableId="2130077069">
    <w:abstractNumId w:val="5"/>
  </w:num>
  <w:num w:numId="4" w16cid:durableId="388116552">
    <w:abstractNumId w:val="4"/>
  </w:num>
  <w:num w:numId="5" w16cid:durableId="686448532">
    <w:abstractNumId w:val="7"/>
  </w:num>
  <w:num w:numId="6" w16cid:durableId="366873350">
    <w:abstractNumId w:val="3"/>
  </w:num>
  <w:num w:numId="7" w16cid:durableId="803737296">
    <w:abstractNumId w:val="2"/>
  </w:num>
  <w:num w:numId="8" w16cid:durableId="395737699">
    <w:abstractNumId w:val="1"/>
  </w:num>
  <w:num w:numId="9" w16cid:durableId="1653371571">
    <w:abstractNumId w:val="0"/>
  </w:num>
  <w:num w:numId="10" w16cid:durableId="616568869">
    <w:abstractNumId w:val="10"/>
  </w:num>
  <w:num w:numId="11" w16cid:durableId="360328298">
    <w:abstractNumId w:val="9"/>
  </w:num>
  <w:num w:numId="12" w16cid:durableId="242253730">
    <w:abstractNumId w:val="11"/>
  </w:num>
  <w:num w:numId="13" w16cid:durableId="492334992">
    <w:abstractNumId w:val="12"/>
  </w:num>
  <w:num w:numId="14" w16cid:durableId="1765881785">
    <w:abstractNumId w:val="13"/>
  </w:num>
  <w:num w:numId="15" w16cid:durableId="768693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4DC"/>
    <w:rsid w:val="00034616"/>
    <w:rsid w:val="00044DB7"/>
    <w:rsid w:val="0006063C"/>
    <w:rsid w:val="00140673"/>
    <w:rsid w:val="0015074B"/>
    <w:rsid w:val="001661F9"/>
    <w:rsid w:val="001F060F"/>
    <w:rsid w:val="002836F7"/>
    <w:rsid w:val="00285E06"/>
    <w:rsid w:val="00293341"/>
    <w:rsid w:val="0029639D"/>
    <w:rsid w:val="00326F90"/>
    <w:rsid w:val="003C19A8"/>
    <w:rsid w:val="003D7CDB"/>
    <w:rsid w:val="004B464A"/>
    <w:rsid w:val="00542C73"/>
    <w:rsid w:val="0059119D"/>
    <w:rsid w:val="005924A7"/>
    <w:rsid w:val="006505E7"/>
    <w:rsid w:val="00691001"/>
    <w:rsid w:val="006A7627"/>
    <w:rsid w:val="008855F7"/>
    <w:rsid w:val="00946AF8"/>
    <w:rsid w:val="00954123"/>
    <w:rsid w:val="0095637F"/>
    <w:rsid w:val="00AA1D8D"/>
    <w:rsid w:val="00AA4376"/>
    <w:rsid w:val="00AB7745"/>
    <w:rsid w:val="00B22884"/>
    <w:rsid w:val="00B47730"/>
    <w:rsid w:val="00C228AB"/>
    <w:rsid w:val="00C33EBA"/>
    <w:rsid w:val="00C40A2F"/>
    <w:rsid w:val="00C41C66"/>
    <w:rsid w:val="00C450C7"/>
    <w:rsid w:val="00CB0664"/>
    <w:rsid w:val="00D5592F"/>
    <w:rsid w:val="00D66EDD"/>
    <w:rsid w:val="00D959A3"/>
    <w:rsid w:val="00DF2A26"/>
    <w:rsid w:val="00DF513C"/>
    <w:rsid w:val="00E45154"/>
    <w:rsid w:val="00E838AF"/>
    <w:rsid w:val="00ED25AE"/>
    <w:rsid w:val="00EF2911"/>
    <w:rsid w:val="00F54BD0"/>
    <w:rsid w:val="00FC53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2FC51"/>
  <w14:defaultImageDpi w14:val="300"/>
  <w15:docId w15:val="{69A3A2F4-AA9B-40B2-A097-9BB210C9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ALİ BAŞTUĞ</cp:lastModifiedBy>
  <cp:revision>5</cp:revision>
  <dcterms:created xsi:type="dcterms:W3CDTF">2026-01-06T11:34:00Z</dcterms:created>
  <dcterms:modified xsi:type="dcterms:W3CDTF">2026-04-28T15:13:00Z</dcterms:modified>
  <cp:category/>
</cp:coreProperties>
</file>