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52" w:type="pct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5"/>
        <w:gridCol w:w="574"/>
        <w:gridCol w:w="4279"/>
        <w:gridCol w:w="740"/>
        <w:gridCol w:w="740"/>
        <w:gridCol w:w="740"/>
        <w:gridCol w:w="740"/>
        <w:gridCol w:w="592"/>
        <w:gridCol w:w="142"/>
      </w:tblGrid>
      <w:tr w:rsidR="00454369" w14:paraId="0D381534" w14:textId="77777777" w:rsidTr="00E42A44">
        <w:trPr>
          <w:gridAfter w:val="1"/>
          <w:wAfter w:w="75" w:type="pct"/>
          <w:cantSplit/>
          <w:trHeight w:val="1253"/>
        </w:trPr>
        <w:tc>
          <w:tcPr>
            <w:tcW w:w="799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D38152F" w14:textId="77777777" w:rsidR="00454369" w:rsidRDefault="00454369">
            <w:pPr>
              <w:spacing w:line="256" w:lineRule="auto"/>
              <w:jc w:val="center"/>
              <w:rPr>
                <w:b/>
                <w:bCs/>
                <w:kern w:val="2"/>
                <w:sz w:val="18"/>
                <w:szCs w:val="18"/>
                <w14:ligatures w14:val="standardContextual"/>
              </w:rPr>
            </w:pPr>
            <w:bookmarkStart w:id="0" w:name="_Hlk216953719"/>
            <w:r>
              <w:rPr>
                <w:noProof/>
                <w:sz w:val="18"/>
                <w:szCs w:val="18"/>
              </w:rPr>
              <w:drawing>
                <wp:inline distT="0" distB="0" distL="0" distR="0" wp14:anchorId="0D3815FF" wp14:editId="0D381600">
                  <wp:extent cx="723900" cy="695325"/>
                  <wp:effectExtent l="0" t="0" r="0" b="9525"/>
                  <wp:docPr id="1" name="Resim 1" descr="Açıklama: metin, simge, sembol, logo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metin, simge, sembol, logo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6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381530" w14:textId="77777777" w:rsidR="00454369" w:rsidRDefault="004543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AMASYA ÜNİVERSİTESİ </w:t>
            </w:r>
          </w:p>
          <w:p w14:paraId="0D381531" w14:textId="77777777" w:rsidR="00454369" w:rsidRDefault="0045436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SAĞLIK BİLİMLERİ FAKÜLTESİ</w:t>
            </w:r>
          </w:p>
          <w:p w14:paraId="0D381532" w14:textId="77777777" w:rsidR="00454369" w:rsidRDefault="004543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HEMŞİRELİK BÖLÜMÜ</w:t>
            </w:r>
          </w:p>
          <w:p w14:paraId="0D381533" w14:textId="7645F900" w:rsidR="00454369" w:rsidRPr="004B6EB5" w:rsidRDefault="00454369" w:rsidP="00454369">
            <w:pPr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4B6EB5">
              <w:rPr>
                <w:b/>
                <w:bCs/>
              </w:rPr>
              <w:t xml:space="preserve">LABORATUVAR </w:t>
            </w:r>
            <w:r w:rsidR="003E3AA9" w:rsidRPr="004B6EB5">
              <w:rPr>
                <w:b/>
                <w:bCs/>
              </w:rPr>
              <w:t>UYGULAMA</w:t>
            </w:r>
            <w:r w:rsidR="00A5587B" w:rsidRPr="004B6EB5">
              <w:rPr>
                <w:b/>
                <w:bCs/>
              </w:rPr>
              <w:t xml:space="preserve">SI </w:t>
            </w:r>
            <w:r w:rsidRPr="004B6EB5">
              <w:rPr>
                <w:b/>
                <w:bCs/>
              </w:rPr>
              <w:t>GERİ BİLDİRİM FORMU</w:t>
            </w:r>
          </w:p>
        </w:tc>
      </w:tr>
      <w:bookmarkEnd w:id="0"/>
      <w:tr w:rsidR="00D61C32" w:rsidRPr="005A76D8" w14:paraId="0D381538" w14:textId="77777777" w:rsidTr="00E42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62"/>
        </w:trPr>
        <w:tc>
          <w:tcPr>
            <w:tcW w:w="5000" w:type="pct"/>
            <w:gridSpan w:val="9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0D381536" w14:textId="77777777" w:rsidR="00D61C32" w:rsidRPr="00E42A44" w:rsidRDefault="00D61C32" w:rsidP="004B6EB5">
            <w:pPr>
              <w:ind w:left="-170"/>
              <w:rPr>
                <w:sz w:val="24"/>
                <w:szCs w:val="24"/>
              </w:rPr>
            </w:pPr>
            <w:r w:rsidRPr="00E42A44">
              <w:rPr>
                <w:b/>
                <w:bCs/>
                <w:sz w:val="20"/>
                <w:szCs w:val="20"/>
              </w:rPr>
              <w:t xml:space="preserve">Açıklama: </w:t>
            </w:r>
            <w:r w:rsidRPr="00E42A44">
              <w:rPr>
                <w:sz w:val="20"/>
                <w:szCs w:val="20"/>
              </w:rPr>
              <w:t>Bu anket, laboratuvar derslerindeki fiziksel koşulları, materyal yeterliliğini, uygulama sürecini ve öğretim elemanı rehberliğini değerlendirmek amacıyla hazırlanmıştır.</w:t>
            </w:r>
          </w:p>
          <w:p w14:paraId="0D381537" w14:textId="77777777" w:rsidR="00D61C32" w:rsidRPr="005A76D8" w:rsidRDefault="00D61C32" w:rsidP="004B6EB5">
            <w:pPr>
              <w:spacing w:before="60"/>
              <w:ind w:left="-170"/>
            </w:pPr>
            <w:r w:rsidRPr="00E42A44">
              <w:rPr>
                <w:b/>
                <w:bCs/>
                <w:sz w:val="20"/>
                <w:szCs w:val="20"/>
              </w:rPr>
              <w:t xml:space="preserve">Puanlama: </w:t>
            </w:r>
            <w:r w:rsidRPr="00E42A44">
              <w:rPr>
                <w:sz w:val="20"/>
                <w:szCs w:val="20"/>
              </w:rPr>
              <w:t>1: Hiç Katılmıyorum   2: Katılmıyorum   3: Kararsızım   4: Katılıyorum   5: Tamamen Katılıyorum</w:t>
            </w:r>
          </w:p>
        </w:tc>
      </w:tr>
      <w:tr w:rsidR="00D61C32" w:rsidRPr="00E42A44" w14:paraId="0D381540" w14:textId="77777777" w:rsidTr="00E42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97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81539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2556" w:type="pct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38153A" w14:textId="77777777" w:rsidR="00D61C32" w:rsidRPr="00E42A44" w:rsidRDefault="00D61C32" w:rsidP="004B6EB5">
            <w:pPr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Değerlendirme Maddeleri</w:t>
            </w:r>
          </w:p>
        </w:tc>
        <w:tc>
          <w:tcPr>
            <w:tcW w:w="390" w:type="pct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0D38153B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90" w:type="pct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0D38153C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90" w:type="pct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0D38153D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90" w:type="pct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0D38153E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88" w:type="pct"/>
            <w:gridSpan w:val="2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0D38153F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D61C32" w:rsidRPr="00E42A44" w14:paraId="0D381542" w14:textId="77777777" w:rsidTr="00E42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5000" w:type="pct"/>
            <w:gridSpan w:val="9"/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0D381541" w14:textId="77777777" w:rsidR="00D61C32" w:rsidRPr="00E42A44" w:rsidRDefault="00D61C32" w:rsidP="004B6EB5">
            <w:pPr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1. BÖLÜM: FİZİKSEL KOŞULLAR VE ERGONOMİ</w:t>
            </w:r>
          </w:p>
        </w:tc>
      </w:tr>
      <w:tr w:rsidR="00D61C32" w:rsidRPr="00E42A44" w14:paraId="0D38154A" w14:textId="77777777" w:rsidTr="00E42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97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381543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556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381544" w14:textId="77777777" w:rsidR="00D61C32" w:rsidRPr="00E42A44" w:rsidRDefault="00D61C32" w:rsidP="004B6EB5">
            <w:pPr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Laboratuvarın sıcaklığı, havalandırması ve aydınlatması çalışma için uygundur.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45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46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47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48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88" w:type="pct"/>
            <w:gridSpan w:val="2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49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</w:tr>
      <w:tr w:rsidR="00D61C32" w:rsidRPr="00E42A44" w14:paraId="0D381552" w14:textId="77777777" w:rsidTr="00E42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97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38154B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556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38154C" w14:textId="77777777" w:rsidR="00D61C32" w:rsidRPr="00E42A44" w:rsidRDefault="00D61C32" w:rsidP="004B6EB5">
            <w:pPr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Laboratuvarın genel temizliği ve düzeni tatmin edicidir.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4D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4E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4F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50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88" w:type="pct"/>
            <w:gridSpan w:val="2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51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</w:tr>
      <w:tr w:rsidR="00D61C32" w:rsidRPr="00E42A44" w14:paraId="0D38155A" w14:textId="77777777" w:rsidTr="00E42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97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381553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2556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381554" w14:textId="77777777" w:rsidR="00D61C32" w:rsidRPr="00E42A44" w:rsidRDefault="00D61C32" w:rsidP="004B6EB5">
            <w:pPr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Çalışma alanları (masalar, tabureler) ergonomik ve yeterlidir.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55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56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57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58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88" w:type="pct"/>
            <w:gridSpan w:val="2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59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</w:tr>
      <w:tr w:rsidR="00D61C32" w:rsidRPr="00E42A44" w14:paraId="0D38155C" w14:textId="77777777" w:rsidTr="00E42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5000" w:type="pct"/>
            <w:gridSpan w:val="9"/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0D38155B" w14:textId="77777777" w:rsidR="00D61C32" w:rsidRPr="00E42A44" w:rsidRDefault="00D61C32" w:rsidP="004B6EB5">
            <w:pPr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2. BÖLÜM: MALZEME VE EKİPMAN YETERLİLİĞİ</w:t>
            </w:r>
          </w:p>
        </w:tc>
      </w:tr>
      <w:tr w:rsidR="00D61C32" w:rsidRPr="00E42A44" w14:paraId="0D381564" w14:textId="77777777" w:rsidTr="00E42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97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38155D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2556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38155E" w14:textId="77777777" w:rsidR="00D61C32" w:rsidRPr="00E42A44" w:rsidRDefault="00D61C32" w:rsidP="004B6EB5">
            <w:pPr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Uygulama için gerekli olan sarf malzemeleri eksiksizdir.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5F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60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61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62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88" w:type="pct"/>
            <w:gridSpan w:val="2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63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</w:tr>
      <w:tr w:rsidR="00D61C32" w:rsidRPr="00E42A44" w14:paraId="0D38156C" w14:textId="77777777" w:rsidTr="00E42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97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381565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2556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381566" w14:textId="77777777" w:rsidR="00D61C32" w:rsidRPr="00E42A44" w:rsidRDefault="00D61C32" w:rsidP="004B6EB5">
            <w:pPr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Laboratuvarda bulunan tıbbi/teknik cihazlar çalışır durumdadır.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67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68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69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6A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88" w:type="pct"/>
            <w:gridSpan w:val="2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6B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</w:tr>
      <w:tr w:rsidR="00D61C32" w:rsidRPr="00E42A44" w14:paraId="0D381574" w14:textId="77777777" w:rsidTr="00E42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97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38156D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2556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38156E" w14:textId="77777777" w:rsidR="00D61C32" w:rsidRPr="00E42A44" w:rsidRDefault="00D61C32" w:rsidP="004B6EB5">
            <w:pPr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Malzemelere ve ekipmanlara erişim kolaylığı sağlanmaktadır.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6F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70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71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72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88" w:type="pct"/>
            <w:gridSpan w:val="2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73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</w:tr>
      <w:tr w:rsidR="00D61C32" w:rsidRPr="00E42A44" w14:paraId="0D38157C" w14:textId="77777777" w:rsidTr="00E42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97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381575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2556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381576" w14:textId="77777777" w:rsidR="00D61C32" w:rsidRPr="00E42A44" w:rsidRDefault="00D61C32" w:rsidP="004B6EB5">
            <w:pPr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Öğrenci sayısı ile malzeme miktarı arasındaki oran uygundur.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77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78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79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7A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88" w:type="pct"/>
            <w:gridSpan w:val="2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7B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</w:tr>
      <w:tr w:rsidR="00D61C32" w:rsidRPr="00E42A44" w14:paraId="0D38157E" w14:textId="77777777" w:rsidTr="00E42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5000" w:type="pct"/>
            <w:gridSpan w:val="9"/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0D38157D" w14:textId="77777777" w:rsidR="00D61C32" w:rsidRPr="00E42A44" w:rsidRDefault="00D61C32" w:rsidP="004B6EB5">
            <w:pPr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3. BÖLÜM: MAKETLER VE SİMÜLATÖRLERİN DURUMU</w:t>
            </w:r>
          </w:p>
        </w:tc>
      </w:tr>
      <w:tr w:rsidR="00D61C32" w:rsidRPr="00E42A44" w14:paraId="0D381586" w14:textId="77777777" w:rsidTr="00E42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97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38157F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2556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381580" w14:textId="77777777" w:rsidR="00D61C32" w:rsidRPr="00E42A44" w:rsidRDefault="00D61C32" w:rsidP="004B6EB5">
            <w:pPr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Maketlerin gerçekçilik düzeyi (hissiyat, anatomi) yeterlidir.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81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82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83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84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88" w:type="pct"/>
            <w:gridSpan w:val="2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85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</w:tr>
      <w:tr w:rsidR="00D61C32" w:rsidRPr="00E42A44" w14:paraId="0D38158E" w14:textId="77777777" w:rsidTr="00E42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97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381587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9.</w:t>
            </w:r>
          </w:p>
        </w:tc>
        <w:tc>
          <w:tcPr>
            <w:tcW w:w="2556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381588" w14:textId="77777777" w:rsidR="00D61C32" w:rsidRPr="00E42A44" w:rsidRDefault="00D61C32" w:rsidP="004B6EB5">
            <w:pPr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Maketler bakımlı, temiz ve deforme olmamış durumdadır.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89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8A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8B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8C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88" w:type="pct"/>
            <w:gridSpan w:val="2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8D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</w:tr>
      <w:tr w:rsidR="00D61C32" w:rsidRPr="00E42A44" w14:paraId="0D381596" w14:textId="77777777" w:rsidTr="00E42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97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38158F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10.</w:t>
            </w:r>
          </w:p>
        </w:tc>
        <w:tc>
          <w:tcPr>
            <w:tcW w:w="2556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381590" w14:textId="77777777" w:rsidR="00D61C32" w:rsidRPr="00E42A44" w:rsidRDefault="00D61C32" w:rsidP="004B6EB5">
            <w:pPr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Simülatörlerin teknolojik özellikleri öğrenmeyi desteklemektedir.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91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92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93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94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88" w:type="pct"/>
            <w:gridSpan w:val="2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95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</w:tr>
      <w:tr w:rsidR="00D61C32" w:rsidRPr="00E42A44" w14:paraId="0D381598" w14:textId="77777777" w:rsidTr="00E42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5000" w:type="pct"/>
            <w:gridSpan w:val="9"/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0D381597" w14:textId="77777777" w:rsidR="00D61C32" w:rsidRPr="00E42A44" w:rsidRDefault="00D61C32" w:rsidP="004B6EB5">
            <w:pPr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4. BÖLÜM: İŞ SAĞLIĞI VE GÜVENLİĞİ</w:t>
            </w:r>
          </w:p>
        </w:tc>
      </w:tr>
      <w:tr w:rsidR="00D61C32" w:rsidRPr="00E42A44" w14:paraId="0D3815A0" w14:textId="77777777" w:rsidTr="00E42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97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381599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11.</w:t>
            </w:r>
          </w:p>
        </w:tc>
        <w:tc>
          <w:tcPr>
            <w:tcW w:w="2556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38159A" w14:textId="77777777" w:rsidR="00D61C32" w:rsidRPr="00E42A44" w:rsidRDefault="00D61C32" w:rsidP="004B6EB5">
            <w:pPr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Laboratuvar kuralları ve güvenlik talimatları görünür haldedir.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9B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9C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9D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9E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88" w:type="pct"/>
            <w:gridSpan w:val="2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9F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</w:tr>
      <w:tr w:rsidR="00D61C32" w:rsidRPr="00E42A44" w14:paraId="0D3815A8" w14:textId="77777777" w:rsidTr="00E42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97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3815A1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12.</w:t>
            </w:r>
          </w:p>
        </w:tc>
        <w:tc>
          <w:tcPr>
            <w:tcW w:w="2556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3815A2" w14:textId="77777777" w:rsidR="00D61C32" w:rsidRPr="00E42A44" w:rsidRDefault="00D61C32" w:rsidP="004B6EB5">
            <w:pPr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Acil durum ekipmanları (ilk yardım kiti vb.) ulaşılabilirdir.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A3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A4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A5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A6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88" w:type="pct"/>
            <w:gridSpan w:val="2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A7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</w:tr>
      <w:tr w:rsidR="00D61C32" w:rsidRPr="00E42A44" w14:paraId="0D3815AA" w14:textId="77777777" w:rsidTr="00E42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5000" w:type="pct"/>
            <w:gridSpan w:val="9"/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0D3815A9" w14:textId="77777777" w:rsidR="00D61C32" w:rsidRPr="00E42A44" w:rsidRDefault="00D61C32" w:rsidP="004B6EB5">
            <w:pPr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5. BÖLÜM: UYGULAMA SÜRECİ</w:t>
            </w:r>
          </w:p>
        </w:tc>
      </w:tr>
      <w:tr w:rsidR="00D61C32" w:rsidRPr="00E42A44" w14:paraId="0D3815B2" w14:textId="77777777" w:rsidTr="00E42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97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3815AB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13.</w:t>
            </w:r>
          </w:p>
        </w:tc>
        <w:tc>
          <w:tcPr>
            <w:tcW w:w="2556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3815AC" w14:textId="77777777" w:rsidR="00D61C32" w:rsidRPr="00E42A44" w:rsidRDefault="00D61C32" w:rsidP="004B6EB5">
            <w:pPr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Uygulama öncesinde hedefler ve beklentiler açıkça belirtildi.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AD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AE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AF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B0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88" w:type="pct"/>
            <w:gridSpan w:val="2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B1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</w:tr>
      <w:tr w:rsidR="00D61C32" w:rsidRPr="00E42A44" w14:paraId="0D3815BA" w14:textId="77777777" w:rsidTr="00E42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97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3815B3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14.</w:t>
            </w:r>
          </w:p>
        </w:tc>
        <w:tc>
          <w:tcPr>
            <w:tcW w:w="2556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3815B4" w14:textId="77777777" w:rsidR="00D61C32" w:rsidRPr="00E42A44" w:rsidRDefault="00D61C32" w:rsidP="004B6EB5">
            <w:pPr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Uygulama basamakları yeterli düzeyde gösterildi ve açıklandı.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B5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B6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B7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B8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88" w:type="pct"/>
            <w:gridSpan w:val="2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B9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</w:tr>
      <w:tr w:rsidR="00D61C32" w:rsidRPr="00E42A44" w14:paraId="0D3815C2" w14:textId="77777777" w:rsidTr="00E42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97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3815BB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15.</w:t>
            </w:r>
          </w:p>
        </w:tc>
        <w:tc>
          <w:tcPr>
            <w:tcW w:w="2556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3815BC" w14:textId="77777777" w:rsidR="00D61C32" w:rsidRPr="00E42A44" w:rsidRDefault="00D61C32" w:rsidP="004B6EB5">
            <w:pPr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Uygulama süresi, beceriyi kazanmak için yeterliydi.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BD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BE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BF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C0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88" w:type="pct"/>
            <w:gridSpan w:val="2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C1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</w:tr>
      <w:tr w:rsidR="00D61C32" w:rsidRPr="00E42A44" w14:paraId="0D3815CA" w14:textId="77777777" w:rsidTr="00E42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97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3815C3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16.</w:t>
            </w:r>
          </w:p>
        </w:tc>
        <w:tc>
          <w:tcPr>
            <w:tcW w:w="2556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3815C4" w14:textId="77777777" w:rsidR="00D61C32" w:rsidRPr="00E42A44" w:rsidRDefault="00D61C32" w:rsidP="004B6EB5">
            <w:pPr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Uygulama içeriği teorik bilgilerle uyumlu ve pekiştirici nitelikteydi.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C5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C6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C7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C8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88" w:type="pct"/>
            <w:gridSpan w:val="2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C9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</w:tr>
      <w:tr w:rsidR="00D61C32" w:rsidRPr="00E42A44" w14:paraId="0D3815CC" w14:textId="77777777" w:rsidTr="00E42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5000" w:type="pct"/>
            <w:gridSpan w:val="9"/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0D3815CB" w14:textId="77777777" w:rsidR="00D61C32" w:rsidRPr="00E42A44" w:rsidRDefault="00D61C32" w:rsidP="004B6EB5">
            <w:pPr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6. BÖLÜM: ÖĞRETİM ELEMANI REHBERLİĞİ</w:t>
            </w:r>
          </w:p>
        </w:tc>
      </w:tr>
      <w:tr w:rsidR="00D61C32" w:rsidRPr="00E42A44" w14:paraId="0D3815D4" w14:textId="77777777" w:rsidTr="00E42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97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3815CD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17.</w:t>
            </w:r>
          </w:p>
        </w:tc>
        <w:tc>
          <w:tcPr>
            <w:tcW w:w="2556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3815CE" w14:textId="77777777" w:rsidR="00D61C32" w:rsidRPr="00E42A44" w:rsidRDefault="00D61C32" w:rsidP="004B6EB5">
            <w:pPr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Öğretim elemanı uygulama basamaklarını yeterince gösterdi.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CF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D0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D1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D2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88" w:type="pct"/>
            <w:gridSpan w:val="2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D3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</w:tr>
      <w:tr w:rsidR="00D61C32" w:rsidRPr="00E42A44" w14:paraId="0D3815DC" w14:textId="77777777" w:rsidTr="00E42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97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3815D5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18.</w:t>
            </w:r>
          </w:p>
        </w:tc>
        <w:tc>
          <w:tcPr>
            <w:tcW w:w="2556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3815D6" w14:textId="77777777" w:rsidR="00D61C32" w:rsidRPr="00E42A44" w:rsidRDefault="00D61C32" w:rsidP="004B6EB5">
            <w:pPr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Hata yaptığımda öğretim elemanının geri bildirimi yapıcı ve öğreticiydi.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D7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D8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D9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DA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88" w:type="pct"/>
            <w:gridSpan w:val="2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DB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</w:tr>
      <w:tr w:rsidR="00D61C32" w:rsidRPr="00E42A44" w14:paraId="0D3815E4" w14:textId="77777777" w:rsidTr="00E42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97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3815DD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19.</w:t>
            </w:r>
          </w:p>
        </w:tc>
        <w:tc>
          <w:tcPr>
            <w:tcW w:w="2556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3815DE" w14:textId="77777777" w:rsidR="00D61C32" w:rsidRPr="00E42A44" w:rsidRDefault="00D61C32" w:rsidP="004B6EB5">
            <w:pPr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Öğretim elemanı sorularıma tatmin edici yanıtlar verdi.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DF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E0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E1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E2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88" w:type="pct"/>
            <w:gridSpan w:val="2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E3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</w:tr>
      <w:tr w:rsidR="00D61C32" w:rsidRPr="00E42A44" w14:paraId="0D3815EC" w14:textId="77777777" w:rsidTr="00E42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97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3815E5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20.</w:t>
            </w:r>
          </w:p>
        </w:tc>
        <w:tc>
          <w:tcPr>
            <w:tcW w:w="2556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3815E6" w14:textId="77777777" w:rsidR="00D61C32" w:rsidRPr="00E42A44" w:rsidRDefault="00D61C32" w:rsidP="004B6EB5">
            <w:pPr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Rehberlik süreci, beceri kazanmamda motivasyonumu artırdı.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E7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E8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E9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EA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88" w:type="pct"/>
            <w:gridSpan w:val="2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EB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</w:tr>
      <w:tr w:rsidR="00D61C32" w:rsidRPr="00E42A44" w14:paraId="0D3815F4" w14:textId="77777777" w:rsidTr="00E42A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97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3815ED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b/>
                <w:bCs/>
                <w:sz w:val="18"/>
                <w:szCs w:val="18"/>
              </w:rPr>
              <w:t>21.</w:t>
            </w:r>
          </w:p>
        </w:tc>
        <w:tc>
          <w:tcPr>
            <w:tcW w:w="2556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3815EE" w14:textId="77777777" w:rsidR="00D61C32" w:rsidRPr="00E42A44" w:rsidRDefault="00D61C32" w:rsidP="004B6EB5">
            <w:pPr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Öğretim elemanının tutum ve iletişimi öğrenme ortamını destekledi.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EF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F0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F1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90" w:type="pct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F2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  <w:tc>
          <w:tcPr>
            <w:tcW w:w="388" w:type="pct"/>
            <w:gridSpan w:val="2"/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815F3" w14:textId="77777777" w:rsidR="00D61C32" w:rsidRPr="00E42A44" w:rsidRDefault="00D61C32" w:rsidP="004B6EB5">
            <w:pPr>
              <w:jc w:val="center"/>
              <w:rPr>
                <w:sz w:val="18"/>
                <w:szCs w:val="18"/>
              </w:rPr>
            </w:pPr>
            <w:r w:rsidRPr="00E42A44">
              <w:rPr>
                <w:sz w:val="18"/>
                <w:szCs w:val="18"/>
              </w:rPr>
              <w:t>☐</w:t>
            </w:r>
          </w:p>
        </w:tc>
      </w:tr>
    </w:tbl>
    <w:p w14:paraId="0D3815FE" w14:textId="77777777" w:rsidR="00D61C32" w:rsidRDefault="00D61C32"/>
    <w:sectPr w:rsidR="00D61C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F83F6" w14:textId="77777777" w:rsidR="005305E3" w:rsidRDefault="005305E3" w:rsidP="00AF7BBF">
      <w:r>
        <w:separator/>
      </w:r>
    </w:p>
  </w:endnote>
  <w:endnote w:type="continuationSeparator" w:id="0">
    <w:p w14:paraId="4B567FA7" w14:textId="77777777" w:rsidR="005305E3" w:rsidRDefault="005305E3" w:rsidP="00AF7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596A3" w14:textId="77777777" w:rsidR="00AF7BBF" w:rsidRDefault="00AF7BB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EE443" w14:textId="5FA128E3" w:rsidR="00AF7BBF" w:rsidRDefault="00AF7BBF">
    <w:pPr>
      <w:pStyle w:val="AltBilgi"/>
    </w:pPr>
    <w:r>
      <w:t>KYS-FRM-540</w:t>
    </w:r>
  </w:p>
  <w:p w14:paraId="7C902B00" w14:textId="77777777" w:rsidR="00AF7BBF" w:rsidRDefault="00AF7BB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2067A" w14:textId="77777777" w:rsidR="00AF7BBF" w:rsidRDefault="00AF7BB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BDE58" w14:textId="77777777" w:rsidR="005305E3" w:rsidRDefault="005305E3" w:rsidP="00AF7BBF">
      <w:r>
        <w:separator/>
      </w:r>
    </w:p>
  </w:footnote>
  <w:footnote w:type="continuationSeparator" w:id="0">
    <w:p w14:paraId="60520682" w14:textId="77777777" w:rsidR="005305E3" w:rsidRDefault="005305E3" w:rsidP="00AF7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4681F" w14:textId="77777777" w:rsidR="00AF7BBF" w:rsidRDefault="00AF7BB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D5AE1" w14:textId="77777777" w:rsidR="00AF7BBF" w:rsidRDefault="00AF7BB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02178" w14:textId="77777777" w:rsidR="00AF7BBF" w:rsidRDefault="00AF7BB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C32"/>
    <w:rsid w:val="002B2640"/>
    <w:rsid w:val="003A5EE9"/>
    <w:rsid w:val="003E3AA9"/>
    <w:rsid w:val="00454369"/>
    <w:rsid w:val="004B6EB5"/>
    <w:rsid w:val="005305E3"/>
    <w:rsid w:val="0098005E"/>
    <w:rsid w:val="00A5587B"/>
    <w:rsid w:val="00AF7BBF"/>
    <w:rsid w:val="00D60DE7"/>
    <w:rsid w:val="00D61C32"/>
    <w:rsid w:val="00DF3670"/>
    <w:rsid w:val="00E4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8152F"/>
  <w15:docId w15:val="{8FAEA466-AD2A-4CD9-B049-B7A152A1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C32"/>
    <w:pPr>
      <w:spacing w:after="0" w:line="240" w:lineRule="auto"/>
    </w:pPr>
    <w:rPr>
      <w:rFonts w:ascii="Times New Roman" w:eastAsia="Times New Roman" w:hAnsi="Times New Roman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5436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54369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AF7BB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F7BBF"/>
    <w:rPr>
      <w:rFonts w:ascii="Times New Roman" w:eastAsia="Times New Roman" w:hAnsi="Times New Roman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F7BB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F7BBF"/>
    <w:rPr>
      <w:rFonts w:ascii="Times New Roman" w:eastAsia="Times New Roman" w:hAnsi="Times New Roman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1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Neslihan Öz</cp:lastModifiedBy>
  <cp:revision>7</cp:revision>
  <dcterms:created xsi:type="dcterms:W3CDTF">2026-06-01T10:44:00Z</dcterms:created>
  <dcterms:modified xsi:type="dcterms:W3CDTF">2026-07-08T05:59:00Z</dcterms:modified>
</cp:coreProperties>
</file>